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5213E5" w:rsidR="00FF6422" w:rsidP="00BE517B" w:rsidRDefault="003C1428" w14:paraId="37BD0B31" w14:textId="127D1D0A">
      <w:pPr>
        <w:pStyle w:val="Headlinetitle"/>
        <w:spacing w:before="10000"/>
        <w:ind w:right="-856"/>
      </w:pPr>
      <w:r>
        <w:rPr>
          <w:noProof/>
        </w:rPr>
        <mc:AlternateContent>
          <mc:Choice Requires="wpi">
            <w:drawing>
              <wp:anchor distT="0" distB="0" distL="114300" distR="114300" simplePos="0" relativeHeight="251658242" behindDoc="0" locked="0" layoutInCell="1" allowOverlap="1" wp14:anchorId="1C681275" wp14:editId="0822A3DD">
                <wp:simplePos x="0" y="0"/>
                <wp:positionH relativeFrom="column">
                  <wp:posOffset>1341524</wp:posOffset>
                </wp:positionH>
                <wp:positionV relativeFrom="paragraph">
                  <wp:posOffset>7488815</wp:posOffset>
                </wp:positionV>
                <wp:extent cx="360" cy="360"/>
                <wp:effectExtent l="38100" t="38100" r="38100" b="38100"/>
                <wp:wrapNone/>
                <wp:docPr id="1493103863"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shapetype id="_x0000_t75" coordsize="21600,21600" filled="f" stroked="f" o:spt="75" o:preferrelative="t" path="m@4@5l@4@11@9@11@9@5xe" w14:anchorId="2283FE6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 style="position:absolute;margin-left:105.15pt;margin-top:589.15pt;width:1.05pt;height:1.0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Lto0rccBAABqBAAAEAAAAAAAAAAAAAAAAADTAwAA&#10;ZHJzL2luay9pbmsxLnhtbFBLAQItABQABgAIAAAAIQAbnlpb4AAAAA0BAAAPAAAAAAAAAAAAAAAA&#10;AMgFAABkcnMvZG93bnJldi54bWxQSwECLQAUAAYACAAAACEAeRi8nb8AAAAhAQAAGQAAAAAAAAAA&#10;AAAAAADVBgAAZHJzL19yZWxzL2Uyb0RvYy54bWwucmVsc1BLBQYAAAAABgAGAHgBAADLBwAAAAA=&#10;">
                <v:imagedata o:title="" r:id="rId13"/>
              </v:shape>
            </w:pict>
          </mc:Fallback>
        </mc:AlternateContent>
      </w:r>
      <w:r w:rsidRPr="005213E5" w:rsidR="000C542B">
        <w:t>Academy Facilitator</w:t>
      </w:r>
    </w:p>
    <w:p w:rsidRPr="005213E5" w:rsidR="00FF6422" w:rsidP="00C7659C" w:rsidRDefault="000C542B" w14:paraId="6A633A87" w14:textId="48FFD7DD">
      <w:pPr>
        <w:pStyle w:val="Reportsub-headline"/>
      </w:pPr>
      <w:r w:rsidRPr="005213E5">
        <w:t>Certification Policy</w:t>
      </w:r>
    </w:p>
    <w:p w:rsidR="00CD3DDB" w:rsidP="00027AA3" w:rsidRDefault="00CD3DDB" w14:paraId="239B3256" w14:textId="77777777">
      <w:pPr>
        <w:spacing w:before="10600"/>
        <w:rPr>
          <w:sz w:val="18"/>
          <w:szCs w:val="18"/>
        </w:rPr>
      </w:pPr>
    </w:p>
    <w:p w:rsidRPr="005213E5" w:rsidR="002B5DFD" w:rsidP="00027AA3" w:rsidRDefault="00586A3E" w14:paraId="62A2A9A4" w14:textId="7DC5353F">
      <w:pPr>
        <w:spacing w:before="10600"/>
        <w:rPr>
          <w:sz w:val="18"/>
          <w:szCs w:val="18"/>
        </w:rPr>
      </w:pPr>
      <w:r w:rsidRPr="00A10543">
        <w:rPr>
          <w:rFonts w:ascii="Times New Roman"/>
          <w:noProof/>
          <w:sz w:val="18"/>
          <w:szCs w:val="22"/>
        </w:rPr>
        <mc:AlternateContent>
          <mc:Choice Requires="wpg">
            <w:drawing>
              <wp:anchor distT="0" distB="0" distL="114300" distR="114300" simplePos="0" relativeHeight="251658240" behindDoc="1" locked="0" layoutInCell="1" allowOverlap="1" wp14:anchorId="555D5A35" wp14:editId="29E97BA3">
                <wp:simplePos x="0" y="0"/>
                <wp:positionH relativeFrom="column">
                  <wp:posOffset>-708025</wp:posOffset>
                </wp:positionH>
                <wp:positionV relativeFrom="page">
                  <wp:posOffset>6350</wp:posOffset>
                </wp:positionV>
                <wp:extent cx="3414395" cy="6416675"/>
                <wp:effectExtent l="0" t="0" r="1905" b="0"/>
                <wp:wrapNone/>
                <wp:docPr id="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4395" cy="6416675"/>
                          <a:chOff x="0" y="0"/>
                          <a:chExt cx="5377" cy="10105"/>
                        </a:xfrm>
                      </wpg:grpSpPr>
                      <wps:wsp>
                        <wps:cNvPr id="8" name="docshape6"/>
                        <wps:cNvSpPr>
                          <a:spLocks/>
                        </wps:cNvSpPr>
                        <wps:spPr bwMode="auto">
                          <a:xfrm>
                            <a:off x="0" y="0"/>
                            <a:ext cx="5377" cy="10105"/>
                          </a:xfrm>
                          <a:custGeom>
                            <a:avLst/>
                            <a:gdLst>
                              <a:gd name="T0" fmla="*/ 0 w 5377"/>
                              <a:gd name="T1" fmla="*/ 8021 h 10105"/>
                              <a:gd name="T2" fmla="*/ 0 w 5377"/>
                              <a:gd name="T3" fmla="*/ 8841 h 10105"/>
                              <a:gd name="T4" fmla="*/ 5376 w 5377"/>
                              <a:gd name="T5" fmla="*/ 10105 h 10105"/>
                              <a:gd name="T6" fmla="*/ 5124 w 5377"/>
                              <a:gd name="T7" fmla="*/ 9032 h 10105"/>
                              <a:gd name="T8" fmla="*/ 4303 w 5377"/>
                              <a:gd name="T9" fmla="*/ 9032 h 10105"/>
                              <a:gd name="T10" fmla="*/ 0 w 5377"/>
                              <a:gd name="T11" fmla="*/ 8021 h 10105"/>
                              <a:gd name="T12" fmla="*/ 3002 w 5377"/>
                              <a:gd name="T13" fmla="*/ 0 h 10105"/>
                              <a:gd name="T14" fmla="*/ 2181 w 5377"/>
                              <a:gd name="T15" fmla="*/ 0 h 10105"/>
                              <a:gd name="T16" fmla="*/ 4303 w 5377"/>
                              <a:gd name="T17" fmla="*/ 9032 h 10105"/>
                              <a:gd name="T18" fmla="*/ 5124 w 5377"/>
                              <a:gd name="T19" fmla="*/ 9032 h 10105"/>
                              <a:gd name="T20" fmla="*/ 3002 w 5377"/>
                              <a:gd name="T21" fmla="*/ 0 h 10105"/>
                              <a:gd name="T22" fmla="*/ 0 w 5377"/>
                              <a:gd name="T23" fmla="*/ 6376 h 10105"/>
                              <a:gd name="T24" fmla="*/ 0 w 5377"/>
                              <a:gd name="T25" fmla="*/ 7197 h 10105"/>
                              <a:gd name="T26" fmla="*/ 3227 w 5377"/>
                              <a:gd name="T27" fmla="*/ 7955 h 10105"/>
                              <a:gd name="T28" fmla="*/ 2975 w 5377"/>
                              <a:gd name="T29" fmla="*/ 6882 h 10105"/>
                              <a:gd name="T30" fmla="*/ 2154 w 5377"/>
                              <a:gd name="T31" fmla="*/ 6882 h 10105"/>
                              <a:gd name="T32" fmla="*/ 0 w 5377"/>
                              <a:gd name="T33" fmla="*/ 6376 h 10105"/>
                              <a:gd name="T34" fmla="*/ 1358 w 5377"/>
                              <a:gd name="T35" fmla="*/ 0 h 10105"/>
                              <a:gd name="T36" fmla="*/ 537 w 5377"/>
                              <a:gd name="T37" fmla="*/ 0 h 10105"/>
                              <a:gd name="T38" fmla="*/ 2154 w 5377"/>
                              <a:gd name="T39" fmla="*/ 6882 h 10105"/>
                              <a:gd name="T40" fmla="*/ 2975 w 5377"/>
                              <a:gd name="T41" fmla="*/ 6882 h 10105"/>
                              <a:gd name="T42" fmla="*/ 1358 w 5377"/>
                              <a:gd name="T43" fmla="*/ 0 h 10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77" h="10105">
                                <a:moveTo>
                                  <a:pt x="0" y="8021"/>
                                </a:moveTo>
                                <a:lnTo>
                                  <a:pt x="0" y="8841"/>
                                </a:lnTo>
                                <a:lnTo>
                                  <a:pt x="5376" y="10105"/>
                                </a:lnTo>
                                <a:lnTo>
                                  <a:pt x="5124" y="9032"/>
                                </a:lnTo>
                                <a:lnTo>
                                  <a:pt x="4303" y="9032"/>
                                </a:lnTo>
                                <a:lnTo>
                                  <a:pt x="0" y="8021"/>
                                </a:lnTo>
                                <a:close/>
                                <a:moveTo>
                                  <a:pt x="3002" y="0"/>
                                </a:moveTo>
                                <a:lnTo>
                                  <a:pt x="2181" y="0"/>
                                </a:lnTo>
                                <a:lnTo>
                                  <a:pt x="4303" y="9032"/>
                                </a:lnTo>
                                <a:lnTo>
                                  <a:pt x="5124" y="9032"/>
                                </a:lnTo>
                                <a:lnTo>
                                  <a:pt x="3002" y="0"/>
                                </a:lnTo>
                                <a:close/>
                                <a:moveTo>
                                  <a:pt x="0" y="6376"/>
                                </a:moveTo>
                                <a:lnTo>
                                  <a:pt x="0" y="7197"/>
                                </a:lnTo>
                                <a:lnTo>
                                  <a:pt x="3227" y="7955"/>
                                </a:lnTo>
                                <a:lnTo>
                                  <a:pt x="2975" y="6882"/>
                                </a:lnTo>
                                <a:lnTo>
                                  <a:pt x="2154" y="6882"/>
                                </a:lnTo>
                                <a:lnTo>
                                  <a:pt x="0" y="6376"/>
                                </a:lnTo>
                                <a:close/>
                                <a:moveTo>
                                  <a:pt x="1358" y="0"/>
                                </a:moveTo>
                                <a:lnTo>
                                  <a:pt x="537" y="0"/>
                                </a:lnTo>
                                <a:lnTo>
                                  <a:pt x="2154" y="6882"/>
                                </a:lnTo>
                                <a:lnTo>
                                  <a:pt x="2975" y="6882"/>
                                </a:lnTo>
                                <a:lnTo>
                                  <a:pt x="1358"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group id="docshapegroup5" style="position:absolute;margin-left:-55.75pt;margin-top:.5pt;width:268.85pt;height:505.25pt;z-index:-251658240;mso-position-vertical-relative:page" coordsize="5377,10105" o:spid="_x0000_s1026" w14:anchorId="56A8C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">
                <v:shape id="docshape6" style="position:absolute;width:5377;height:10105;visibility:visible;mso-wrap-style:square;v-text-anchor:top" coordsize="5377,10105" o:spid="_x0000_s1027" fillcolor="#e39e16" stroked="f" path="m,8021r,820l5376,10105,5124,9032r-821,l,8021xm3002,l2181,,4303,9032r821,l3002,xm,6376r,821l3227,7955,2975,6882r-821,l,6376xm1358,l537,,2154,6882r821,l13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">
                  <v:path arrowok="t" o:connecttype="custom" o:connectlocs="0,8021;0,8841;5376,10105;5124,9032;4303,9032;0,8021;3002,0;2181,0;4303,9032;5124,9032;3002,0;0,6376;0,7197;3227,7955;2975,6882;2154,6882;0,6376;1358,0;537,0;2154,6882;2975,6882;1358,0" o:connectangles="0,0,0,0,0,0,0,0,0,0,0,0,0,0,0,0,0,0,0,0,0,0"/>
                </v:shape>
                <w10:wrap anchory="page"/>
              </v:group>
            </w:pict>
          </mc:Fallback>
        </mc:AlternateContent>
      </w:r>
      <w:r w:rsidRPr="005213E5" w:rsidR="002B5DFD">
        <w:rPr>
          <w:sz w:val="18"/>
          <w:szCs w:val="18"/>
        </w:rPr>
        <w:t>© State of Victoria (</w:t>
      </w:r>
      <w:r w:rsidRPr="005213E5" w:rsidR="00B90434">
        <w:rPr>
          <w:sz w:val="18"/>
          <w:szCs w:val="18"/>
        </w:rPr>
        <w:t>Victorian Academy of Teaching and Leadership</w:t>
      </w:r>
      <w:r w:rsidRPr="005213E5" w:rsidR="002B5DFD">
        <w:rPr>
          <w:sz w:val="18"/>
          <w:szCs w:val="18"/>
        </w:rPr>
        <w:t>) 202</w:t>
      </w:r>
      <w:r w:rsidR="00BB4422">
        <w:rPr>
          <w:sz w:val="18"/>
          <w:szCs w:val="18"/>
        </w:rPr>
        <w:t>2</w:t>
      </w:r>
    </w:p>
    <w:p w:rsidRPr="005213E5" w:rsidR="007C5AB9" w:rsidP="7BDF409F" w:rsidRDefault="000C542B" w14:paraId="2964363F" w14:textId="101D94F5">
      <w:pPr>
        <w:pStyle w:val="NormalWeb"/>
        <w:rPr>
          <w:rFonts w:asciiTheme="minorHAnsi" w:hAnsiTheme="minorHAnsi" w:cstheme="minorBidi"/>
          <w:color w:val="000000"/>
          <w:sz w:val="18"/>
          <w:szCs w:val="18"/>
        </w:rPr>
      </w:pPr>
      <w:r w:rsidRPr="00CD3DDB">
        <w:rPr>
          <w:rFonts w:asciiTheme="minorHAnsi" w:hAnsiTheme="minorHAnsi" w:cstheme="minorBidi"/>
          <w:color w:val="000000"/>
          <w:sz w:val="18"/>
          <w:szCs w:val="18"/>
        </w:rPr>
        <w:t>Academy Facilitator Program</w:t>
      </w:r>
      <w:r w:rsidRPr="00CD3DDB" w:rsidR="00B90434">
        <w:rPr>
          <w:rFonts w:asciiTheme="minorHAnsi" w:hAnsiTheme="minorHAnsi" w:cstheme="minorBidi"/>
          <w:color w:val="000000"/>
          <w:sz w:val="18"/>
          <w:szCs w:val="18"/>
        </w:rPr>
        <w:t xml:space="preserve"> is provided under a Creative Commons Attribution 4.0 International licence. You are free to re-use the work under that licence, on the condition that you credit the State of Victoria (Victorian Academy of Teaching and Leadership), indicate if changes were made and comply with the other licence terms, see: Creative Commons Attribution 4.0 International</w:t>
      </w:r>
      <w:r w:rsidRPr="00CD3DDB" w:rsidR="00B90434">
        <w:rPr>
          <w:rFonts w:asciiTheme="minorHAnsi" w:hAnsiTheme="minorHAnsi" w:cstheme="minorHAnsi"/>
          <w:color w:val="000000"/>
          <w:sz w:val="20"/>
          <w:szCs w:val="20"/>
        </w:rPr>
        <w:br/>
      </w:r>
      <w:r w:rsidRPr="00CD3DDB" w:rsidR="00B90434">
        <w:rPr>
          <w:rFonts w:asciiTheme="minorHAnsi" w:hAnsiTheme="minorHAnsi" w:cstheme="minorHAnsi"/>
          <w:color w:val="000000"/>
          <w:sz w:val="20"/>
          <w:szCs w:val="20"/>
        </w:rPr>
        <w:br/>
      </w:r>
      <w:r w:rsidRPr="00CD3DDB" w:rsidR="00B90434">
        <w:rPr>
          <w:rFonts w:asciiTheme="minorHAnsi" w:hAnsiTheme="minorHAnsi" w:cstheme="minorBidi"/>
          <w:color w:val="000000"/>
          <w:sz w:val="18"/>
          <w:szCs w:val="18"/>
        </w:rPr>
        <w:t>The licence does not apply to: any images, photographs, trademarks or branding, including the Victorian Government logo, Victorian Academy of Teaching and Leadership logo, Independent Schools Victoria logo, Catholic Education Commission of Victoria logo and the D</w:t>
      </w:r>
      <w:r w:rsidRPr="00CD3DDB" w:rsidR="00D87F9B">
        <w:rPr>
          <w:rFonts w:asciiTheme="minorHAnsi" w:hAnsiTheme="minorHAnsi" w:cstheme="minorBidi"/>
          <w:color w:val="000000"/>
          <w:sz w:val="18"/>
          <w:szCs w:val="18"/>
        </w:rPr>
        <w:t>epartment of Education</w:t>
      </w:r>
      <w:r w:rsidRPr="00CD3DDB" w:rsidR="00B90434">
        <w:rPr>
          <w:rFonts w:asciiTheme="minorHAnsi" w:hAnsiTheme="minorHAnsi" w:cstheme="minorBidi"/>
          <w:color w:val="000000"/>
          <w:sz w:val="18"/>
          <w:szCs w:val="18"/>
        </w:rPr>
        <w:t xml:space="preserve"> logo; and content supplied by third parties. Queries may be directed to academy@education.vic.gov.au</w:t>
      </w:r>
      <w:r w:rsidRPr="00A10543" w:rsidR="00BC793E">
        <w:rPr>
          <w:noProof/>
        </w:rPr>
        <mc:AlternateContent>
          <mc:Choice Requires="wps">
            <w:drawing>
              <wp:anchor distT="0" distB="0" distL="114300" distR="114300" simplePos="0" relativeHeight="251658241" behindDoc="1" locked="0" layoutInCell="1" allowOverlap="1" wp14:anchorId="21FED68E" wp14:editId="7D38D3CF">
                <wp:simplePos x="0" y="0"/>
                <wp:positionH relativeFrom="page">
                  <wp:posOffset>3657628</wp:posOffset>
                </wp:positionH>
                <wp:positionV relativeFrom="page">
                  <wp:posOffset>8255</wp:posOffset>
                </wp:positionV>
                <wp:extent cx="4392295" cy="2259330"/>
                <wp:effectExtent l="0" t="0" r="1905" b="1270"/>
                <wp:wrapNone/>
                <wp:docPr id="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2295" cy="2259330"/>
                        </a:xfrm>
                        <a:custGeom>
                          <a:avLst/>
                          <a:gdLst>
                            <a:gd name="T0" fmla="+- 0 7672 4989"/>
                            <a:gd name="T1" fmla="*/ T0 w 6917"/>
                            <a:gd name="T2" fmla="*/ 0 h 3558"/>
                            <a:gd name="T3" fmla="+- 0 6655 4989"/>
                            <a:gd name="T4" fmla="*/ T3 w 6917"/>
                            <a:gd name="T5" fmla="*/ 0 h 3558"/>
                            <a:gd name="T6" fmla="+- 0 4989 4989"/>
                            <a:gd name="T7" fmla="*/ T6 w 6917"/>
                            <a:gd name="T8" fmla="*/ 2115 h 3558"/>
                            <a:gd name="T9" fmla="+- 0 11906 4989"/>
                            <a:gd name="T10" fmla="*/ T9 w 6917"/>
                            <a:gd name="T11" fmla="*/ 3558 h 3558"/>
                            <a:gd name="T12" fmla="+- 0 11906 4989"/>
                            <a:gd name="T13" fmla="*/ T12 w 6917"/>
                            <a:gd name="T14" fmla="*/ 2741 h 3558"/>
                            <a:gd name="T15" fmla="+- 0 6415 4989"/>
                            <a:gd name="T16" fmla="*/ T15 w 6917"/>
                            <a:gd name="T17" fmla="*/ 1596 h 3558"/>
                            <a:gd name="T18" fmla="+- 0 7672 4989"/>
                            <a:gd name="T19" fmla="*/ T18 w 6917"/>
                            <a:gd name="T20" fmla="*/ 0 h 3558"/>
                            <a:gd name="T21" fmla="+- 0 9710 4989"/>
                            <a:gd name="T22" fmla="*/ T21 w 6917"/>
                            <a:gd name="T23" fmla="*/ 0 h 3558"/>
                            <a:gd name="T24" fmla="+- 0 8693 4989"/>
                            <a:gd name="T25" fmla="*/ T24 w 6917"/>
                            <a:gd name="T26" fmla="*/ 0 h 3558"/>
                            <a:gd name="T27" fmla="+- 0 7846 4989"/>
                            <a:gd name="T28" fmla="*/ T27 w 6917"/>
                            <a:gd name="T29" fmla="*/ 1076 h 3558"/>
                            <a:gd name="T30" fmla="+- 0 11906 4989"/>
                            <a:gd name="T31" fmla="*/ T30 w 6917"/>
                            <a:gd name="T32" fmla="*/ 1922 h 3558"/>
                            <a:gd name="T33" fmla="+- 0 11906 4989"/>
                            <a:gd name="T34" fmla="*/ T33 w 6917"/>
                            <a:gd name="T35" fmla="*/ 1106 h 3558"/>
                            <a:gd name="T36" fmla="+- 0 9271 4989"/>
                            <a:gd name="T37" fmla="*/ T36 w 6917"/>
                            <a:gd name="T38" fmla="*/ 557 h 3558"/>
                            <a:gd name="T39" fmla="+- 0 9710 4989"/>
                            <a:gd name="T40" fmla="*/ T39 w 6917"/>
                            <a:gd name="T41" fmla="*/ 0 h 35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6917" h="3558">
                              <a:moveTo>
                                <a:pt x="2683" y="0"/>
                              </a:moveTo>
                              <a:lnTo>
                                <a:pt x="1666" y="0"/>
                              </a:lnTo>
                              <a:lnTo>
                                <a:pt x="0" y="2115"/>
                              </a:lnTo>
                              <a:lnTo>
                                <a:pt x="6917" y="3558"/>
                              </a:lnTo>
                              <a:lnTo>
                                <a:pt x="6917" y="2741"/>
                              </a:lnTo>
                              <a:lnTo>
                                <a:pt x="1426" y="1596"/>
                              </a:lnTo>
                              <a:lnTo>
                                <a:pt x="2683" y="0"/>
                              </a:lnTo>
                              <a:close/>
                              <a:moveTo>
                                <a:pt x="4721" y="0"/>
                              </a:moveTo>
                              <a:lnTo>
                                <a:pt x="3704" y="0"/>
                              </a:lnTo>
                              <a:lnTo>
                                <a:pt x="2857" y="1076"/>
                              </a:lnTo>
                              <a:lnTo>
                                <a:pt x="6917" y="1922"/>
                              </a:lnTo>
                              <a:lnTo>
                                <a:pt x="6917" y="1106"/>
                              </a:lnTo>
                              <a:lnTo>
                                <a:pt x="4282" y="557"/>
                              </a:lnTo>
                              <a:lnTo>
                                <a:pt x="4721"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 id="docshape9" style="position:absolute;margin-left:4in;margin-top:.65pt;width:345.85pt;height:177.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7,3558" o:spid="_x0000_s1026" fillcolor="#e39e16" stroked="f" path="m2683,l1666,,,2115,6917,3558r,-817l1426,1596,2683,xm4721,l3704,,2857,1076r4060,846l6917,1106,4282,557,47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" w14:anchorId="0856CE48">
                <v:path arrowok="t" o:connecttype="custom" o:connectlocs="1703705,0;1057910,0;0,1343025;4392295,2259330;4392295,1740535;905510,1013460;1703705,0;2997835,0;2352040,0;1814195,683260;4392295,1220470;4392295,702310;2719070,353695;2997835,0" o:connectangles="0,0,0,0,0,0,0,0,0,0,0,0,0,0"/>
                <w10:wrap anchorx="page" anchory="page"/>
              </v:shape>
            </w:pict>
          </mc:Fallback>
        </mc:AlternateContent>
      </w:r>
      <w:r w:rsidRPr="005213E5" w:rsidR="007C5AB9">
        <w:br w:type="page"/>
      </w:r>
    </w:p>
    <w:p w:rsidRPr="005213E5" w:rsidR="00A7754D" w:rsidP="00ED1C46" w:rsidRDefault="00DD7F87" w14:paraId="0481D6BF" w14:textId="77777777">
      <w:pPr>
        <w:pStyle w:val="Heading1"/>
      </w:pPr>
      <w:bookmarkStart w:name="_Toc220666010" w:id="0"/>
      <w:r w:rsidRPr="005213E5">
        <w:t>Contents</w:t>
      </w:r>
      <w:bookmarkEnd w:id="0"/>
    </w:p>
    <w:p w:rsidR="008E0565" w:rsidRDefault="00901D26" w14:paraId="14802F58" w14:textId="71609766">
      <w:pPr>
        <w:pStyle w:val="TOC1"/>
        <w:tabs>
          <w:tab w:val="right" w:leader="underscore" w:pos="9622"/>
        </w:tabs>
        <w:rPr>
          <w:rFonts w:eastAsiaTheme="minorEastAsia" w:cstheme="minorBidi"/>
          <w:bCs w:val="0"/>
          <w:iCs w:val="0"/>
          <w:noProof/>
          <w:color w:val="auto"/>
          <w:kern w:val="2"/>
          <w:sz w:val="24"/>
          <w:lang w:eastAsia="en-AU"/>
          <w14:ligatures w14:val="standardContextual"/>
        </w:rPr>
      </w:pPr>
      <w:r w:rsidRPr="005213E5">
        <w:fldChar w:fldCharType="begin"/>
      </w:r>
      <w:r w:rsidRPr="005213E5">
        <w:instrText xml:space="preserve"> TOC \o "2-4" \h \z \t "Heading 1,1" </w:instrText>
      </w:r>
      <w:r w:rsidRPr="005213E5">
        <w:fldChar w:fldCharType="separate"/>
      </w:r>
      <w:hyperlink w:history="1" w:anchor="_Toc220666010">
        <w:r w:rsidRPr="000C50F1" w:rsidR="008E0565">
          <w:rPr>
            <w:rStyle w:val="Hyperlink"/>
            <w:noProof/>
          </w:rPr>
          <w:t>Contents</w:t>
        </w:r>
        <w:r w:rsidR="008E0565">
          <w:rPr>
            <w:noProof/>
            <w:webHidden/>
          </w:rPr>
          <w:tab/>
        </w:r>
        <w:r w:rsidR="008E0565">
          <w:rPr>
            <w:noProof/>
            <w:webHidden/>
          </w:rPr>
          <w:fldChar w:fldCharType="begin"/>
        </w:r>
        <w:r w:rsidR="008E0565">
          <w:rPr>
            <w:noProof/>
            <w:webHidden/>
          </w:rPr>
          <w:instrText xml:space="preserve"> PAGEREF _Toc220666010 \h </w:instrText>
        </w:r>
        <w:r w:rsidR="008E0565">
          <w:rPr>
            <w:noProof/>
            <w:webHidden/>
          </w:rPr>
        </w:r>
        <w:r w:rsidR="008E0565">
          <w:rPr>
            <w:noProof/>
            <w:webHidden/>
          </w:rPr>
          <w:fldChar w:fldCharType="separate"/>
        </w:r>
        <w:r w:rsidR="008E0565">
          <w:rPr>
            <w:noProof/>
            <w:webHidden/>
          </w:rPr>
          <w:t>3</w:t>
        </w:r>
        <w:r w:rsidR="008E0565">
          <w:rPr>
            <w:noProof/>
            <w:webHidden/>
          </w:rPr>
          <w:fldChar w:fldCharType="end"/>
        </w:r>
      </w:hyperlink>
    </w:p>
    <w:p w:rsidR="008E0565" w:rsidRDefault="008E0565" w14:paraId="14A4F0C1" w14:textId="24652B13">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1">
        <w:r w:rsidRPr="000C50F1">
          <w:rPr>
            <w:rStyle w:val="Hyperlink"/>
            <w:noProof/>
          </w:rPr>
          <w:t>Purpose</w:t>
        </w:r>
        <w:r>
          <w:rPr>
            <w:noProof/>
            <w:webHidden/>
          </w:rPr>
          <w:tab/>
        </w:r>
        <w:r>
          <w:rPr>
            <w:noProof/>
            <w:webHidden/>
          </w:rPr>
          <w:fldChar w:fldCharType="begin"/>
        </w:r>
        <w:r>
          <w:rPr>
            <w:noProof/>
            <w:webHidden/>
          </w:rPr>
          <w:instrText xml:space="preserve"> PAGEREF _Toc220666011 \h </w:instrText>
        </w:r>
        <w:r>
          <w:rPr>
            <w:noProof/>
            <w:webHidden/>
          </w:rPr>
        </w:r>
        <w:r>
          <w:rPr>
            <w:noProof/>
            <w:webHidden/>
          </w:rPr>
          <w:fldChar w:fldCharType="separate"/>
        </w:r>
        <w:r>
          <w:rPr>
            <w:noProof/>
            <w:webHidden/>
          </w:rPr>
          <w:t>4</w:t>
        </w:r>
        <w:r>
          <w:rPr>
            <w:noProof/>
            <w:webHidden/>
          </w:rPr>
          <w:fldChar w:fldCharType="end"/>
        </w:r>
      </w:hyperlink>
    </w:p>
    <w:p w:rsidR="008E0565" w:rsidRDefault="008E0565" w14:paraId="16B4CEEB" w14:textId="18B10EA9">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2">
        <w:r w:rsidRPr="000C50F1">
          <w:rPr>
            <w:rStyle w:val="Hyperlink"/>
            <w:noProof/>
          </w:rPr>
          <w:t>Context</w:t>
        </w:r>
        <w:r>
          <w:rPr>
            <w:noProof/>
            <w:webHidden/>
          </w:rPr>
          <w:tab/>
        </w:r>
        <w:r>
          <w:rPr>
            <w:noProof/>
            <w:webHidden/>
          </w:rPr>
          <w:fldChar w:fldCharType="begin"/>
        </w:r>
        <w:r>
          <w:rPr>
            <w:noProof/>
            <w:webHidden/>
          </w:rPr>
          <w:instrText xml:space="preserve"> PAGEREF _Toc220666012 \h </w:instrText>
        </w:r>
        <w:r>
          <w:rPr>
            <w:noProof/>
            <w:webHidden/>
          </w:rPr>
        </w:r>
        <w:r>
          <w:rPr>
            <w:noProof/>
            <w:webHidden/>
          </w:rPr>
          <w:fldChar w:fldCharType="separate"/>
        </w:r>
        <w:r>
          <w:rPr>
            <w:noProof/>
            <w:webHidden/>
          </w:rPr>
          <w:t>4</w:t>
        </w:r>
        <w:r>
          <w:rPr>
            <w:noProof/>
            <w:webHidden/>
          </w:rPr>
          <w:fldChar w:fldCharType="end"/>
        </w:r>
      </w:hyperlink>
    </w:p>
    <w:p w:rsidR="008E0565" w:rsidRDefault="008E0565" w14:paraId="3172C6B1" w14:textId="2CEE1E23">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3">
        <w:r w:rsidRPr="000C50F1">
          <w:rPr>
            <w:rStyle w:val="Hyperlink"/>
            <w:noProof/>
          </w:rPr>
          <w:t>Scope</w:t>
        </w:r>
        <w:r>
          <w:rPr>
            <w:noProof/>
            <w:webHidden/>
          </w:rPr>
          <w:tab/>
        </w:r>
        <w:r>
          <w:rPr>
            <w:noProof/>
            <w:webHidden/>
          </w:rPr>
          <w:fldChar w:fldCharType="begin"/>
        </w:r>
        <w:r>
          <w:rPr>
            <w:noProof/>
            <w:webHidden/>
          </w:rPr>
          <w:instrText xml:space="preserve"> PAGEREF _Toc220666013 \h </w:instrText>
        </w:r>
        <w:r>
          <w:rPr>
            <w:noProof/>
            <w:webHidden/>
          </w:rPr>
        </w:r>
        <w:r>
          <w:rPr>
            <w:noProof/>
            <w:webHidden/>
          </w:rPr>
          <w:fldChar w:fldCharType="separate"/>
        </w:r>
        <w:r>
          <w:rPr>
            <w:noProof/>
            <w:webHidden/>
          </w:rPr>
          <w:t>4</w:t>
        </w:r>
        <w:r>
          <w:rPr>
            <w:noProof/>
            <w:webHidden/>
          </w:rPr>
          <w:fldChar w:fldCharType="end"/>
        </w:r>
      </w:hyperlink>
    </w:p>
    <w:p w:rsidR="008E0565" w:rsidRDefault="008E0565" w14:paraId="1B3D4C6B" w14:textId="135816AB">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4">
        <w:r w:rsidRPr="000C50F1">
          <w:rPr>
            <w:rStyle w:val="Hyperlink"/>
            <w:noProof/>
          </w:rPr>
          <w:t>Requirements</w:t>
        </w:r>
        <w:r>
          <w:rPr>
            <w:noProof/>
            <w:webHidden/>
          </w:rPr>
          <w:tab/>
        </w:r>
        <w:r>
          <w:rPr>
            <w:noProof/>
            <w:webHidden/>
          </w:rPr>
          <w:fldChar w:fldCharType="begin"/>
        </w:r>
        <w:r>
          <w:rPr>
            <w:noProof/>
            <w:webHidden/>
          </w:rPr>
          <w:instrText xml:space="preserve"> PAGEREF _Toc220666014 \h </w:instrText>
        </w:r>
        <w:r>
          <w:rPr>
            <w:noProof/>
            <w:webHidden/>
          </w:rPr>
        </w:r>
        <w:r>
          <w:rPr>
            <w:noProof/>
            <w:webHidden/>
          </w:rPr>
          <w:fldChar w:fldCharType="separate"/>
        </w:r>
        <w:r>
          <w:rPr>
            <w:noProof/>
            <w:webHidden/>
          </w:rPr>
          <w:t>5</w:t>
        </w:r>
        <w:r>
          <w:rPr>
            <w:noProof/>
            <w:webHidden/>
          </w:rPr>
          <w:fldChar w:fldCharType="end"/>
        </w:r>
      </w:hyperlink>
    </w:p>
    <w:p w:rsidR="008E0565" w:rsidRDefault="008E0565" w14:paraId="19A96FBA" w14:textId="4D446FAC">
      <w:pPr>
        <w:pStyle w:val="TOC4"/>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5">
        <w:r w:rsidRPr="000C50F1">
          <w:rPr>
            <w:rStyle w:val="Hyperlink"/>
            <w:noProof/>
          </w:rPr>
          <w:t>Certification</w:t>
        </w:r>
        <w:r>
          <w:rPr>
            <w:noProof/>
            <w:webHidden/>
          </w:rPr>
          <w:tab/>
        </w:r>
        <w:r>
          <w:rPr>
            <w:noProof/>
            <w:webHidden/>
          </w:rPr>
          <w:fldChar w:fldCharType="begin"/>
        </w:r>
        <w:r>
          <w:rPr>
            <w:noProof/>
            <w:webHidden/>
          </w:rPr>
          <w:instrText xml:space="preserve"> PAGEREF _Toc220666015 \h </w:instrText>
        </w:r>
        <w:r>
          <w:rPr>
            <w:noProof/>
            <w:webHidden/>
          </w:rPr>
        </w:r>
        <w:r>
          <w:rPr>
            <w:noProof/>
            <w:webHidden/>
          </w:rPr>
          <w:fldChar w:fldCharType="separate"/>
        </w:r>
        <w:r>
          <w:rPr>
            <w:noProof/>
            <w:webHidden/>
          </w:rPr>
          <w:t>5</w:t>
        </w:r>
        <w:r>
          <w:rPr>
            <w:noProof/>
            <w:webHidden/>
          </w:rPr>
          <w:fldChar w:fldCharType="end"/>
        </w:r>
      </w:hyperlink>
    </w:p>
    <w:p w:rsidR="008E0565" w:rsidRDefault="008E0565" w14:paraId="142FF7A8" w14:textId="36FC9867">
      <w:pPr>
        <w:pStyle w:val="TOC4"/>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6">
        <w:r w:rsidRPr="000C50F1">
          <w:rPr>
            <w:rStyle w:val="Hyperlink"/>
            <w:noProof/>
          </w:rPr>
          <w:t>Renewal of certification</w:t>
        </w:r>
        <w:r>
          <w:rPr>
            <w:noProof/>
            <w:webHidden/>
          </w:rPr>
          <w:tab/>
        </w:r>
        <w:r>
          <w:rPr>
            <w:noProof/>
            <w:webHidden/>
          </w:rPr>
          <w:fldChar w:fldCharType="begin"/>
        </w:r>
        <w:r>
          <w:rPr>
            <w:noProof/>
            <w:webHidden/>
          </w:rPr>
          <w:instrText xml:space="preserve"> PAGEREF _Toc220666016 \h </w:instrText>
        </w:r>
        <w:r>
          <w:rPr>
            <w:noProof/>
            <w:webHidden/>
          </w:rPr>
        </w:r>
        <w:r>
          <w:rPr>
            <w:noProof/>
            <w:webHidden/>
          </w:rPr>
          <w:fldChar w:fldCharType="separate"/>
        </w:r>
        <w:r>
          <w:rPr>
            <w:noProof/>
            <w:webHidden/>
          </w:rPr>
          <w:t>5</w:t>
        </w:r>
        <w:r>
          <w:rPr>
            <w:noProof/>
            <w:webHidden/>
          </w:rPr>
          <w:fldChar w:fldCharType="end"/>
        </w:r>
      </w:hyperlink>
    </w:p>
    <w:p w:rsidR="008E0565" w:rsidRDefault="008E0565" w14:paraId="0F3CADA5" w14:textId="33FB9DF9">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7">
        <w:r w:rsidRPr="000C50F1">
          <w:rPr>
            <w:rStyle w:val="Hyperlink"/>
            <w:noProof/>
          </w:rPr>
          <w:t>Compliance and consequences</w:t>
        </w:r>
        <w:r>
          <w:rPr>
            <w:noProof/>
            <w:webHidden/>
          </w:rPr>
          <w:tab/>
        </w:r>
        <w:r>
          <w:rPr>
            <w:noProof/>
            <w:webHidden/>
          </w:rPr>
          <w:fldChar w:fldCharType="begin"/>
        </w:r>
        <w:r>
          <w:rPr>
            <w:noProof/>
            <w:webHidden/>
          </w:rPr>
          <w:instrText xml:space="preserve"> PAGEREF _Toc220666017 \h </w:instrText>
        </w:r>
        <w:r>
          <w:rPr>
            <w:noProof/>
            <w:webHidden/>
          </w:rPr>
        </w:r>
        <w:r>
          <w:rPr>
            <w:noProof/>
            <w:webHidden/>
          </w:rPr>
          <w:fldChar w:fldCharType="separate"/>
        </w:r>
        <w:r>
          <w:rPr>
            <w:noProof/>
            <w:webHidden/>
          </w:rPr>
          <w:t>6</w:t>
        </w:r>
        <w:r>
          <w:rPr>
            <w:noProof/>
            <w:webHidden/>
          </w:rPr>
          <w:fldChar w:fldCharType="end"/>
        </w:r>
      </w:hyperlink>
    </w:p>
    <w:p w:rsidR="008E0565" w:rsidRDefault="008E0565" w14:paraId="25DE3C9A" w14:textId="24DF5DF7">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8">
        <w:r w:rsidRPr="000C50F1">
          <w:rPr>
            <w:rStyle w:val="Hyperlink"/>
            <w:noProof/>
          </w:rPr>
          <w:t>Policy governance</w:t>
        </w:r>
        <w:r>
          <w:rPr>
            <w:noProof/>
            <w:webHidden/>
          </w:rPr>
          <w:tab/>
        </w:r>
        <w:r>
          <w:rPr>
            <w:noProof/>
            <w:webHidden/>
          </w:rPr>
          <w:fldChar w:fldCharType="begin"/>
        </w:r>
        <w:r>
          <w:rPr>
            <w:noProof/>
            <w:webHidden/>
          </w:rPr>
          <w:instrText xml:space="preserve"> PAGEREF _Toc220666018 \h </w:instrText>
        </w:r>
        <w:r>
          <w:rPr>
            <w:noProof/>
            <w:webHidden/>
          </w:rPr>
        </w:r>
        <w:r>
          <w:rPr>
            <w:noProof/>
            <w:webHidden/>
          </w:rPr>
          <w:fldChar w:fldCharType="separate"/>
        </w:r>
        <w:r>
          <w:rPr>
            <w:noProof/>
            <w:webHidden/>
          </w:rPr>
          <w:t>7</w:t>
        </w:r>
        <w:r>
          <w:rPr>
            <w:noProof/>
            <w:webHidden/>
          </w:rPr>
          <w:fldChar w:fldCharType="end"/>
        </w:r>
      </w:hyperlink>
    </w:p>
    <w:p w:rsidR="008E0565" w:rsidRDefault="008E0565" w14:paraId="59C7B97C" w14:textId="1D8D8973">
      <w:pPr>
        <w:pStyle w:val="TOC4"/>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19">
        <w:r w:rsidRPr="000C50F1">
          <w:rPr>
            <w:rStyle w:val="Hyperlink"/>
            <w:noProof/>
          </w:rPr>
          <w:t>Key principles</w:t>
        </w:r>
        <w:r>
          <w:rPr>
            <w:noProof/>
            <w:webHidden/>
          </w:rPr>
          <w:tab/>
        </w:r>
        <w:r>
          <w:rPr>
            <w:noProof/>
            <w:webHidden/>
          </w:rPr>
          <w:fldChar w:fldCharType="begin"/>
        </w:r>
        <w:r>
          <w:rPr>
            <w:noProof/>
            <w:webHidden/>
          </w:rPr>
          <w:instrText xml:space="preserve"> PAGEREF _Toc220666019 \h </w:instrText>
        </w:r>
        <w:r>
          <w:rPr>
            <w:noProof/>
            <w:webHidden/>
          </w:rPr>
        </w:r>
        <w:r>
          <w:rPr>
            <w:noProof/>
            <w:webHidden/>
          </w:rPr>
          <w:fldChar w:fldCharType="separate"/>
        </w:r>
        <w:r>
          <w:rPr>
            <w:noProof/>
            <w:webHidden/>
          </w:rPr>
          <w:t>7</w:t>
        </w:r>
        <w:r>
          <w:rPr>
            <w:noProof/>
            <w:webHidden/>
          </w:rPr>
          <w:fldChar w:fldCharType="end"/>
        </w:r>
      </w:hyperlink>
    </w:p>
    <w:p w:rsidR="008E0565" w:rsidRDefault="008E0565" w14:paraId="5E23A635" w14:textId="5475DC94">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20">
        <w:r w:rsidRPr="000C50F1">
          <w:rPr>
            <w:rStyle w:val="Hyperlink"/>
            <w:noProof/>
          </w:rPr>
          <w:t>Definitions</w:t>
        </w:r>
        <w:r>
          <w:rPr>
            <w:noProof/>
            <w:webHidden/>
          </w:rPr>
          <w:tab/>
        </w:r>
        <w:r>
          <w:rPr>
            <w:noProof/>
            <w:webHidden/>
          </w:rPr>
          <w:fldChar w:fldCharType="begin"/>
        </w:r>
        <w:r>
          <w:rPr>
            <w:noProof/>
            <w:webHidden/>
          </w:rPr>
          <w:instrText xml:space="preserve"> PAGEREF _Toc220666020 \h </w:instrText>
        </w:r>
        <w:r>
          <w:rPr>
            <w:noProof/>
            <w:webHidden/>
          </w:rPr>
        </w:r>
        <w:r>
          <w:rPr>
            <w:noProof/>
            <w:webHidden/>
          </w:rPr>
          <w:fldChar w:fldCharType="separate"/>
        </w:r>
        <w:r>
          <w:rPr>
            <w:noProof/>
            <w:webHidden/>
          </w:rPr>
          <w:t>7</w:t>
        </w:r>
        <w:r>
          <w:rPr>
            <w:noProof/>
            <w:webHidden/>
          </w:rPr>
          <w:fldChar w:fldCharType="end"/>
        </w:r>
      </w:hyperlink>
    </w:p>
    <w:p w:rsidR="008E0565" w:rsidRDefault="008E0565" w14:paraId="18AC2921" w14:textId="25050EA4">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21">
        <w:r w:rsidRPr="000C50F1">
          <w:rPr>
            <w:rStyle w:val="Hyperlink"/>
            <w:noProof/>
          </w:rPr>
          <w:t>Roles and responsibilities</w:t>
        </w:r>
        <w:r>
          <w:rPr>
            <w:noProof/>
            <w:webHidden/>
          </w:rPr>
          <w:tab/>
        </w:r>
        <w:r>
          <w:rPr>
            <w:noProof/>
            <w:webHidden/>
          </w:rPr>
          <w:fldChar w:fldCharType="begin"/>
        </w:r>
        <w:r>
          <w:rPr>
            <w:noProof/>
            <w:webHidden/>
          </w:rPr>
          <w:instrText xml:space="preserve"> PAGEREF _Toc220666021 \h </w:instrText>
        </w:r>
        <w:r>
          <w:rPr>
            <w:noProof/>
            <w:webHidden/>
          </w:rPr>
        </w:r>
        <w:r>
          <w:rPr>
            <w:noProof/>
            <w:webHidden/>
          </w:rPr>
          <w:fldChar w:fldCharType="separate"/>
        </w:r>
        <w:r>
          <w:rPr>
            <w:noProof/>
            <w:webHidden/>
          </w:rPr>
          <w:t>8</w:t>
        </w:r>
        <w:r>
          <w:rPr>
            <w:noProof/>
            <w:webHidden/>
          </w:rPr>
          <w:fldChar w:fldCharType="end"/>
        </w:r>
      </w:hyperlink>
    </w:p>
    <w:p w:rsidR="008E0565" w:rsidRDefault="008E0565" w14:paraId="1FB2A3B8" w14:textId="430F1E9B">
      <w:pPr>
        <w:pStyle w:val="TOC3"/>
        <w:tabs>
          <w:tab w:val="right" w:leader="underscore" w:pos="9622"/>
        </w:tabs>
        <w:rPr>
          <w:rFonts w:eastAsiaTheme="minorEastAsia" w:cstheme="minorBidi"/>
          <w:noProof/>
          <w:color w:val="auto"/>
          <w:kern w:val="2"/>
          <w:sz w:val="24"/>
          <w:szCs w:val="24"/>
          <w:lang w:eastAsia="en-AU"/>
          <w14:ligatures w14:val="standardContextual"/>
        </w:rPr>
      </w:pPr>
      <w:hyperlink w:history="1" w:anchor="_Toc220666022">
        <w:r w:rsidRPr="000C50F1">
          <w:rPr>
            <w:rStyle w:val="Hyperlink"/>
            <w:noProof/>
          </w:rPr>
          <w:t>Policy review</w:t>
        </w:r>
        <w:r>
          <w:rPr>
            <w:noProof/>
            <w:webHidden/>
          </w:rPr>
          <w:tab/>
        </w:r>
        <w:r>
          <w:rPr>
            <w:noProof/>
            <w:webHidden/>
          </w:rPr>
          <w:fldChar w:fldCharType="begin"/>
        </w:r>
        <w:r>
          <w:rPr>
            <w:noProof/>
            <w:webHidden/>
          </w:rPr>
          <w:instrText xml:space="preserve"> PAGEREF _Toc220666022 \h </w:instrText>
        </w:r>
        <w:r>
          <w:rPr>
            <w:noProof/>
            <w:webHidden/>
          </w:rPr>
        </w:r>
        <w:r>
          <w:rPr>
            <w:noProof/>
            <w:webHidden/>
          </w:rPr>
          <w:fldChar w:fldCharType="separate"/>
        </w:r>
        <w:r>
          <w:rPr>
            <w:noProof/>
            <w:webHidden/>
          </w:rPr>
          <w:t>8</w:t>
        </w:r>
        <w:r>
          <w:rPr>
            <w:noProof/>
            <w:webHidden/>
          </w:rPr>
          <w:fldChar w:fldCharType="end"/>
        </w:r>
      </w:hyperlink>
    </w:p>
    <w:p w:rsidRPr="005213E5" w:rsidR="000C542B" w:rsidP="00847329" w:rsidRDefault="00901D26" w14:paraId="472DB9A6" w14:textId="233F7D52">
      <w:r w:rsidRPr="005213E5">
        <w:fldChar w:fldCharType="end"/>
      </w:r>
    </w:p>
    <w:p w:rsidRPr="005213E5" w:rsidR="000C542B" w:rsidRDefault="000C542B" w14:paraId="03525540" w14:textId="77777777">
      <w:pPr>
        <w:spacing w:after="0"/>
      </w:pPr>
      <w:r w:rsidRPr="005213E5">
        <w:br w:type="page"/>
      </w:r>
    </w:p>
    <w:p w:rsidRPr="005213E5" w:rsidR="00847329" w:rsidP="008655D0" w:rsidRDefault="008655D0" w14:paraId="520A5709" w14:textId="09417611">
      <w:pPr>
        <w:pStyle w:val="Heading3"/>
      </w:pPr>
      <w:bookmarkStart w:name="_Toc220666011" w:id="1"/>
      <w:r w:rsidRPr="005213E5">
        <w:t>Purpose</w:t>
      </w:r>
      <w:bookmarkEnd w:id="1"/>
    </w:p>
    <w:p w:rsidR="00E938A0" w:rsidP="001F035E" w:rsidRDefault="008655D0" w14:paraId="466FC033" w14:textId="2BF5A686">
      <w:pPr>
        <w:spacing w:line="259" w:lineRule="auto"/>
      </w:pPr>
      <w:r w:rsidRPr="005213E5">
        <w:t>Th</w:t>
      </w:r>
      <w:r w:rsidR="006E42CF">
        <w:t>e Academy Facilitator Certification Policy (the policy)</w:t>
      </w:r>
      <w:r w:rsidRPr="005213E5">
        <w:t xml:space="preserve"> </w:t>
      </w:r>
      <w:r w:rsidR="2C4CD09D">
        <w:t>establishes</w:t>
      </w:r>
      <w:r w:rsidRPr="005213E5">
        <w:t xml:space="preserve"> </w:t>
      </w:r>
      <w:r w:rsidDel="572DECAC">
        <w:t>the</w:t>
      </w:r>
      <w:r w:rsidR="572DECAC">
        <w:t xml:space="preserve"> </w:t>
      </w:r>
      <w:r w:rsidRPr="005213E5">
        <w:t xml:space="preserve">Victorian Academy of Teaching and Leadership’s (Academy) </w:t>
      </w:r>
      <w:r w:rsidR="168CB320">
        <w:t xml:space="preserve">standards </w:t>
      </w:r>
      <w:r w:rsidR="00A66698">
        <w:t>f</w:t>
      </w:r>
      <w:r w:rsidR="572DECAC">
        <w:t>or</w:t>
      </w:r>
      <w:r w:rsidRPr="005213E5">
        <w:t xml:space="preserve"> Victorian educators to become Academy</w:t>
      </w:r>
      <w:r w:rsidR="007C19B5">
        <w:t xml:space="preserve"> Certified</w:t>
      </w:r>
      <w:r w:rsidRPr="005213E5">
        <w:t xml:space="preserve"> </w:t>
      </w:r>
      <w:r w:rsidRPr="005213E5" w:rsidR="090520CB">
        <w:t>Facilitator</w:t>
      </w:r>
      <w:r w:rsidRPr="005213E5" w:rsidR="5D70A8D6">
        <w:t>s</w:t>
      </w:r>
      <w:r w:rsidRPr="005213E5">
        <w:t xml:space="preserve">. </w:t>
      </w:r>
    </w:p>
    <w:p w:rsidR="00E938A0" w:rsidP="001F035E" w:rsidRDefault="00E938A0" w14:paraId="73031AF7" w14:textId="33EC3D28">
      <w:pPr>
        <w:spacing w:line="259" w:lineRule="auto"/>
      </w:pPr>
      <w:r>
        <w:t xml:space="preserve">The purpose of this policy is to ensure a rigorous </w:t>
      </w:r>
      <w:r w:rsidR="00017668">
        <w:t>process</w:t>
      </w:r>
      <w:r w:rsidR="00DD7A25">
        <w:t xml:space="preserve"> for certification as an Academy Certified Facilitator.</w:t>
      </w:r>
    </w:p>
    <w:p w:rsidRPr="005213E5" w:rsidR="002D5845" w:rsidP="006970D5" w:rsidRDefault="45265791" w14:paraId="57D08C8B" w14:textId="34D5BDC1">
      <w:pPr>
        <w:spacing w:line="259" w:lineRule="auto"/>
      </w:pPr>
      <w:r>
        <w:t xml:space="preserve">The certification process </w:t>
      </w:r>
      <w:r w:rsidR="63DD6D66">
        <w:t>ensure</w:t>
      </w:r>
      <w:r w:rsidR="4A692538">
        <w:t>s</w:t>
      </w:r>
      <w:r w:rsidR="63DD6D66">
        <w:t xml:space="preserve"> a </w:t>
      </w:r>
      <w:r w:rsidR="6A317A3E">
        <w:t>high-quality</w:t>
      </w:r>
      <w:r w:rsidR="63DD6D66">
        <w:t xml:space="preserve"> experience for </w:t>
      </w:r>
      <w:r w:rsidR="5527F6CD">
        <w:t>Academy</w:t>
      </w:r>
      <w:r w:rsidR="63DD6D66">
        <w:t xml:space="preserve"> professional learning </w:t>
      </w:r>
      <w:r w:rsidR="7E63DAE6">
        <w:t xml:space="preserve">program </w:t>
      </w:r>
      <w:r w:rsidR="63DD6D66">
        <w:t>participants</w:t>
      </w:r>
      <w:r>
        <w:t xml:space="preserve"> and </w:t>
      </w:r>
      <w:r w:rsidR="32976DD7">
        <w:t>supports</w:t>
      </w:r>
      <w:r w:rsidR="7B9E22F1">
        <w:t xml:space="preserve"> </w:t>
      </w:r>
      <w:r>
        <w:t xml:space="preserve">the Academy's </w:t>
      </w:r>
      <w:r w:rsidR="63DD6D66">
        <w:t xml:space="preserve">position as a leader </w:t>
      </w:r>
      <w:r>
        <w:t xml:space="preserve">in </w:t>
      </w:r>
      <w:r w:rsidR="6372AD55">
        <w:t>providing e</w:t>
      </w:r>
      <w:r w:rsidR="788B594E">
        <w:t xml:space="preserve">vidence-informed and </w:t>
      </w:r>
      <w:r w:rsidR="235E1BF2">
        <w:t>high-quality</w:t>
      </w:r>
      <w:r w:rsidR="788B594E">
        <w:t xml:space="preserve"> professional</w:t>
      </w:r>
      <w:r>
        <w:t xml:space="preserve"> </w:t>
      </w:r>
      <w:r w:rsidR="63DD6D66">
        <w:t>learning</w:t>
      </w:r>
      <w:r>
        <w:t xml:space="preserve"> across Victoria.</w:t>
      </w:r>
    </w:p>
    <w:p w:rsidRPr="005213E5" w:rsidR="008655D0" w:rsidP="008655D0" w:rsidRDefault="008655D0" w14:paraId="559600F3" w14:textId="0E3F4A53">
      <w:pPr>
        <w:pStyle w:val="Heading3"/>
      </w:pPr>
      <w:bookmarkStart w:name="_Toc220666012" w:id="2"/>
      <w:r>
        <w:t>Context</w:t>
      </w:r>
      <w:bookmarkEnd w:id="2"/>
    </w:p>
    <w:p w:rsidR="00A97F8F" w:rsidP="008655D0" w:rsidRDefault="2E52BE9D" w14:paraId="3F218B62" w14:textId="57ECCA8A">
      <w:pPr>
        <w:spacing w:line="259" w:lineRule="auto"/>
      </w:pPr>
      <w:r>
        <w:t xml:space="preserve">The Academy is committed to </w:t>
      </w:r>
      <w:r w:rsidR="25966F7A">
        <w:t>improving</w:t>
      </w:r>
      <w:r>
        <w:t xml:space="preserve"> educational leadership and teaching practice across all </w:t>
      </w:r>
      <w:r w:rsidR="7A21248D">
        <w:t xml:space="preserve">three </w:t>
      </w:r>
      <w:r w:rsidR="3C6CEFFC">
        <w:t xml:space="preserve">education </w:t>
      </w:r>
      <w:r>
        <w:t>sectors in Victoria through the delivery of high-quality professional learning programs</w:t>
      </w:r>
      <w:r w:rsidR="5093D809">
        <w:t xml:space="preserve">, </w:t>
      </w:r>
      <w:r w:rsidR="54A710EE">
        <w:t xml:space="preserve">resources, </w:t>
      </w:r>
      <w:r w:rsidR="5093D809">
        <w:t>pathways</w:t>
      </w:r>
      <w:r w:rsidR="1E1D9DBC">
        <w:t>,</w:t>
      </w:r>
      <w:r w:rsidR="5093D809">
        <w:t xml:space="preserve"> and</w:t>
      </w:r>
      <w:r w:rsidR="3CB104AF">
        <w:t xml:space="preserve"> by</w:t>
      </w:r>
      <w:r w:rsidR="5093D809">
        <w:t xml:space="preserve"> raising the status of the profession</w:t>
      </w:r>
      <w:r>
        <w:t xml:space="preserve">. </w:t>
      </w:r>
    </w:p>
    <w:p w:rsidR="00A97F8F" w:rsidP="008655D0" w:rsidRDefault="760BAD7A" w14:paraId="30BD0FAA" w14:textId="28304308">
      <w:pPr>
        <w:spacing w:line="259" w:lineRule="auto"/>
      </w:pPr>
      <w:r>
        <w:t xml:space="preserve">The effectiveness of the Academy's professional learning is influenced by the capability of those who facilitate them. Developing facilitation expertise through professional learning supports consistent, high-quality delivery of some of the Academy's core programs. </w:t>
      </w:r>
    </w:p>
    <w:p w:rsidR="00A97F8F" w:rsidP="008655D0" w:rsidRDefault="0AF380ED" w14:paraId="5E9C2DA4" w14:textId="185B47A7">
      <w:pPr>
        <w:spacing w:line="259" w:lineRule="auto"/>
      </w:pPr>
      <w:r>
        <w:t>The Academy adopts a ‘train</w:t>
      </w:r>
      <w:r w:rsidR="5A5FC157">
        <w:t>-</w:t>
      </w:r>
      <w:r>
        <w:t>the</w:t>
      </w:r>
      <w:r w:rsidR="3DA71047">
        <w:t>-</w:t>
      </w:r>
      <w:r>
        <w:t xml:space="preserve">trainer’ approach to build </w:t>
      </w:r>
      <w:r w:rsidR="003553BD">
        <w:t>facilitation</w:t>
      </w:r>
      <w:r>
        <w:t xml:space="preserve"> capability among education leaders who are best positioned to influence teaching and leadership practice at scale. </w:t>
      </w:r>
      <w:r w:rsidR="58DA843B">
        <w:t xml:space="preserve">The </w:t>
      </w:r>
      <w:r w:rsidR="1E9C69F3">
        <w:t>approach</w:t>
      </w:r>
      <w:r w:rsidR="58DA843B">
        <w:t xml:space="preserve"> supports context-responsive delivery of </w:t>
      </w:r>
      <w:r w:rsidR="5C2EC924">
        <w:t>select</w:t>
      </w:r>
      <w:r w:rsidR="72234E7F">
        <w:t xml:space="preserve"> </w:t>
      </w:r>
      <w:r w:rsidR="58DA843B">
        <w:t xml:space="preserve">Academy programs and </w:t>
      </w:r>
      <w:r w:rsidR="35D384ED">
        <w:t>supports the consistent, sustainable extension of Academy professional learning across the system</w:t>
      </w:r>
      <w:r w:rsidR="58DA843B">
        <w:t xml:space="preserve">. </w:t>
      </w:r>
    </w:p>
    <w:p w:rsidRPr="005213E5" w:rsidR="008655D0" w:rsidP="008655D0" w:rsidRDefault="008655D0" w14:paraId="2B0426FF" w14:textId="15CA52B2">
      <w:pPr>
        <w:spacing w:line="259" w:lineRule="auto"/>
      </w:pPr>
      <w:r>
        <w:t xml:space="preserve">Through </w:t>
      </w:r>
      <w:r w:rsidR="009118FC">
        <w:t xml:space="preserve">the </w:t>
      </w:r>
      <w:r w:rsidRPr="46B6C5FA" w:rsidR="009118FC">
        <w:rPr>
          <w:i/>
          <w:iCs/>
        </w:rPr>
        <w:t xml:space="preserve">Academy </w:t>
      </w:r>
      <w:r w:rsidRPr="46B6C5FA" w:rsidR="0025351A">
        <w:rPr>
          <w:i/>
          <w:iCs/>
        </w:rPr>
        <w:t>Facilitator</w:t>
      </w:r>
      <w:r w:rsidRPr="46B6C5FA" w:rsidR="009118FC">
        <w:rPr>
          <w:i/>
          <w:iCs/>
        </w:rPr>
        <w:t xml:space="preserve"> </w:t>
      </w:r>
      <w:r w:rsidRPr="46B6C5FA" w:rsidR="0025351A">
        <w:rPr>
          <w:i/>
          <w:iCs/>
        </w:rPr>
        <w:t>Program</w:t>
      </w:r>
      <w:r w:rsidRPr="6C092B88" w:rsidR="34DAB148">
        <w:rPr>
          <w:i/>
          <w:iCs/>
        </w:rPr>
        <w:t>,</w:t>
      </w:r>
      <w:r w:rsidRPr="00E66C70" w:rsidR="34DAB148">
        <w:t xml:space="preserve"> the certification policy</w:t>
      </w:r>
      <w:r w:rsidR="0025351A">
        <w:t xml:space="preserve"> and th</w:t>
      </w:r>
      <w:r w:rsidR="00A97F8F">
        <w:t xml:space="preserve">e </w:t>
      </w:r>
      <w:r>
        <w:t>certification proces</w:t>
      </w:r>
      <w:r w:rsidR="0025351A">
        <w:t>s</w:t>
      </w:r>
      <w:r>
        <w:t xml:space="preserve">, the Academy </w:t>
      </w:r>
      <w:r w:rsidR="2D40A108">
        <w:t>establishes clear expectations for facilitator capability and practice. This supports</w:t>
      </w:r>
      <w:r w:rsidR="00024389">
        <w:t xml:space="preserve"> </w:t>
      </w:r>
      <w:r>
        <w:t>consisten</w:t>
      </w:r>
      <w:r w:rsidR="6B76F72C">
        <w:t>cy and</w:t>
      </w:r>
      <w:r>
        <w:t xml:space="preserve"> quality</w:t>
      </w:r>
      <w:r w:rsidR="0025351A">
        <w:t xml:space="preserve"> </w:t>
      </w:r>
      <w:r w:rsidR="464688C2">
        <w:t>across</w:t>
      </w:r>
      <w:r w:rsidR="0025351A">
        <w:t xml:space="preserve"> Academy programs</w:t>
      </w:r>
      <w:r>
        <w:t xml:space="preserve">, </w:t>
      </w:r>
      <w:r w:rsidR="0E22FECE">
        <w:t>builds</w:t>
      </w:r>
      <w:r>
        <w:t xml:space="preserve"> </w:t>
      </w:r>
      <w:r w:rsidR="336B8C10">
        <w:t xml:space="preserve">state-wide </w:t>
      </w:r>
      <w:r>
        <w:t xml:space="preserve">expertise, and </w:t>
      </w:r>
      <w:r w:rsidR="37A69BAA">
        <w:t>enables</w:t>
      </w:r>
      <w:r>
        <w:t xml:space="preserve"> a scalable</w:t>
      </w:r>
      <w:r w:rsidR="7440FDA7">
        <w:t xml:space="preserve"> </w:t>
      </w:r>
      <w:r>
        <w:t>workforce of expert facilitators aligned with the Academy’s pedagogical approaches.</w:t>
      </w:r>
    </w:p>
    <w:p w:rsidRPr="005213E5" w:rsidR="008655D0" w:rsidP="008655D0" w:rsidRDefault="008655D0" w14:paraId="4C08FC82" w14:textId="578A2A7D">
      <w:pPr>
        <w:pStyle w:val="Heading3"/>
      </w:pPr>
      <w:bookmarkStart w:name="_Toc220666013" w:id="3"/>
      <w:bookmarkStart w:name="_Hlk205271553" w:id="4"/>
      <w:r w:rsidRPr="005213E5">
        <w:t>Scope</w:t>
      </w:r>
      <w:bookmarkEnd w:id="3"/>
    </w:p>
    <w:p w:rsidRPr="00BA0553" w:rsidR="00444F7C" w:rsidP="008E0565" w:rsidRDefault="008655D0" w14:paraId="4B11E4DE" w14:textId="16D3A92B">
      <w:pPr>
        <w:spacing w:line="259" w:lineRule="auto"/>
        <w:rPr>
          <w:color w:val="1E2028" w:themeColor="text2"/>
        </w:rPr>
      </w:pPr>
      <w:r w:rsidRPr="1A254FB4">
        <w:rPr>
          <w:rFonts w:ascii="Arial" w:hAnsi="Arial" w:eastAsia="Arial" w:cs="Arial"/>
        </w:rPr>
        <w:t>This policy applies to</w:t>
      </w:r>
      <w:r w:rsidRPr="1A254FB4" w:rsidR="1241A4E5">
        <w:rPr>
          <w:rFonts w:ascii="Arial" w:hAnsi="Arial" w:eastAsia="Arial" w:cs="Arial"/>
        </w:rPr>
        <w:t xml:space="preserve"> </w:t>
      </w:r>
      <w:r w:rsidRPr="4298F8C2" w:rsidR="6FB98194">
        <w:rPr>
          <w:i/>
          <w:iCs/>
        </w:rPr>
        <w:t>Academy Facilitator Program</w:t>
      </w:r>
      <w:r w:rsidRPr="4298F8C2" w:rsidR="6FB98194">
        <w:rPr>
          <w:rFonts w:ascii="Arial" w:hAnsi="Arial" w:eastAsia="Arial" w:cs="Arial"/>
        </w:rPr>
        <w:t xml:space="preserve"> </w:t>
      </w:r>
      <w:r w:rsidR="00FF083C">
        <w:rPr>
          <w:rFonts w:ascii="Arial" w:hAnsi="Arial" w:eastAsia="Arial" w:cs="Arial"/>
        </w:rPr>
        <w:t>p</w:t>
      </w:r>
      <w:r w:rsidRPr="00444F7C" w:rsidR="002565A3">
        <w:t>articipants who</w:t>
      </w:r>
      <w:r w:rsidR="0C19949B">
        <w:t>:</w:t>
      </w:r>
      <w:r w:rsidR="00637AF8">
        <w:t xml:space="preserve"> </w:t>
      </w:r>
    </w:p>
    <w:p w:rsidRPr="00BA0553" w:rsidR="00444F7C" w:rsidP="008E0565" w:rsidRDefault="19E354A4" w14:paraId="63A7F27F" w14:textId="2336DA1E">
      <w:pPr>
        <w:pStyle w:val="ListParagraph"/>
        <w:numPr>
          <w:ilvl w:val="0"/>
          <w:numId w:val="51"/>
        </w:numPr>
        <w:ind w:left="714" w:hanging="357"/>
        <w:rPr>
          <w:color w:val="1E2028" w:themeColor="text2"/>
        </w:rPr>
      </w:pPr>
      <w:r>
        <w:t>are</w:t>
      </w:r>
      <w:r w:rsidR="00637AF8">
        <w:t xml:space="preserve"> </w:t>
      </w:r>
      <w:r w:rsidR="005A1012">
        <w:t>employee</w:t>
      </w:r>
      <w:r w:rsidR="00853AD3">
        <w:t>s</w:t>
      </w:r>
      <w:r w:rsidR="005A1012">
        <w:t xml:space="preserve"> of the</w:t>
      </w:r>
      <w:r w:rsidR="00637AF8">
        <w:t xml:space="preserve"> </w:t>
      </w:r>
      <w:r w:rsidR="00825F91">
        <w:t xml:space="preserve">Victorian </w:t>
      </w:r>
      <w:r w:rsidR="00637AF8">
        <w:t xml:space="preserve">Department of Education </w:t>
      </w:r>
      <w:r w:rsidR="005A1012">
        <w:t>(including both</w:t>
      </w:r>
      <w:r w:rsidR="008C5412">
        <w:t xml:space="preserve"> </w:t>
      </w:r>
      <w:r w:rsidR="008F6206">
        <w:t>T</w:t>
      </w:r>
      <w:r w:rsidR="008C5412">
        <w:t xml:space="preserve">eaching </w:t>
      </w:r>
      <w:r w:rsidR="008F6206">
        <w:t>S</w:t>
      </w:r>
      <w:r w:rsidR="008C5412">
        <w:t xml:space="preserve">ervice </w:t>
      </w:r>
      <w:r w:rsidR="005A1012">
        <w:t xml:space="preserve">and </w:t>
      </w:r>
      <w:r w:rsidR="07B53A7F">
        <w:t>V</w:t>
      </w:r>
      <w:r w:rsidR="7C22C76B">
        <w:t xml:space="preserve">ictorian </w:t>
      </w:r>
      <w:r w:rsidR="07B53A7F">
        <w:t>P</w:t>
      </w:r>
      <w:r w:rsidR="5492BD1D">
        <w:t xml:space="preserve">ublic </w:t>
      </w:r>
      <w:r w:rsidR="07B53A7F">
        <w:t>S</w:t>
      </w:r>
      <w:r w:rsidR="0D8392B1">
        <w:t>e</w:t>
      </w:r>
      <w:r w:rsidR="008F6206">
        <w:t>rvice</w:t>
      </w:r>
      <w:r w:rsidR="005A1012">
        <w:t>)</w:t>
      </w:r>
      <w:r w:rsidR="00637AF8">
        <w:t xml:space="preserve">; or </w:t>
      </w:r>
    </w:p>
    <w:p w:rsidRPr="00BA0553" w:rsidR="00444F7C" w:rsidP="008E0565" w:rsidRDefault="20994EB6" w14:paraId="189F3BC8" w14:textId="37E249D4">
      <w:pPr>
        <w:pStyle w:val="ListParagraph"/>
        <w:numPr>
          <w:ilvl w:val="0"/>
          <w:numId w:val="51"/>
        </w:numPr>
        <w:ind w:left="714" w:hanging="357"/>
        <w:rPr>
          <w:color w:val="1E2028" w:themeColor="text2"/>
        </w:rPr>
      </w:pPr>
      <w:r>
        <w:t xml:space="preserve">are </w:t>
      </w:r>
      <w:r w:rsidR="00637AF8">
        <w:t>employee</w:t>
      </w:r>
      <w:r w:rsidR="45C04235">
        <w:t>s</w:t>
      </w:r>
      <w:r w:rsidR="00F37CC6">
        <w:t xml:space="preserve"> of a Victorian independent schoo</w:t>
      </w:r>
      <w:r w:rsidR="0066711A">
        <w:t>l</w:t>
      </w:r>
      <w:r w:rsidR="00637AF8">
        <w:t xml:space="preserve">; or </w:t>
      </w:r>
    </w:p>
    <w:p w:rsidRPr="00BA0553" w:rsidR="00444F7C" w:rsidP="008E0565" w:rsidRDefault="2AC695BD" w14:paraId="7C80DC4E" w14:textId="352BD61B">
      <w:pPr>
        <w:pStyle w:val="ListParagraph"/>
        <w:numPr>
          <w:ilvl w:val="0"/>
          <w:numId w:val="51"/>
        </w:numPr>
        <w:ind w:left="714" w:hanging="357"/>
      </w:pPr>
      <w:r>
        <w:t xml:space="preserve">are </w:t>
      </w:r>
      <w:r w:rsidR="0066711A">
        <w:t>employee</w:t>
      </w:r>
      <w:r w:rsidR="56B7A3B0">
        <w:t>s</w:t>
      </w:r>
      <w:r w:rsidR="0066711A">
        <w:t xml:space="preserve"> of </w:t>
      </w:r>
      <w:r w:rsidR="00767425">
        <w:t>a school within the</w:t>
      </w:r>
      <w:r w:rsidR="7EC9C3E1">
        <w:t xml:space="preserve"> </w:t>
      </w:r>
      <w:r w:rsidR="431B7DE6">
        <w:t>Victorian</w:t>
      </w:r>
      <w:r w:rsidR="00637AF8">
        <w:t xml:space="preserve"> Catholic </w:t>
      </w:r>
      <w:proofErr w:type="gramStart"/>
      <w:r w:rsidR="00806752">
        <w:t>s</w:t>
      </w:r>
      <w:r w:rsidR="431B7DE6">
        <w:t>ector</w:t>
      </w:r>
      <w:r w:rsidR="06D0E381">
        <w:t>;</w:t>
      </w:r>
      <w:proofErr w:type="gramEnd"/>
      <w:r w:rsidR="001F7726">
        <w:t xml:space="preserve"> </w:t>
      </w:r>
    </w:p>
    <w:p w:rsidRPr="00BA0553" w:rsidR="00444F7C" w:rsidP="008E0565" w:rsidRDefault="002565A3" w14:paraId="54291BC2" w14:textId="1F10BB41">
      <w:pPr>
        <w:spacing w:line="259" w:lineRule="auto"/>
        <w:ind w:left="284"/>
        <w:rPr>
          <w:color w:val="1E2028" w:themeColor="text2"/>
        </w:rPr>
      </w:pPr>
      <w:r w:rsidDel="0060774F">
        <w:t xml:space="preserve">and </w:t>
      </w:r>
      <w:r w:rsidR="611B3DBF">
        <w:t xml:space="preserve">who </w:t>
      </w:r>
      <w:r w:rsidR="00825F91">
        <w:t xml:space="preserve">have </w:t>
      </w:r>
      <w:r>
        <w:t>complete</w:t>
      </w:r>
      <w:r w:rsidR="00825F91">
        <w:t>d</w:t>
      </w:r>
      <w:r w:rsidRPr="0060774F">
        <w:t xml:space="preserve"> </w:t>
      </w:r>
      <w:r w:rsidRPr="0060774F" w:rsidR="00177BC4">
        <w:t xml:space="preserve">each of </w:t>
      </w:r>
      <w:r w:rsidRPr="0060774F">
        <w:t xml:space="preserve">the </w:t>
      </w:r>
      <w:r w:rsidRPr="0060774F" w:rsidR="00444F7C">
        <w:t>following:</w:t>
      </w:r>
    </w:p>
    <w:p w:rsidRPr="00C17710" w:rsidR="00E66D13" w:rsidP="7A8825B6" w:rsidRDefault="00444F7C" w14:paraId="0CD9CD38" w14:textId="561A8011">
      <w:pPr>
        <w:pStyle w:val="ArrowDotPoint"/>
        <w:spacing w:before="240" w:after="240" w:line="240" w:lineRule="auto"/>
        <w:rPr>
          <w:i/>
          <w:lang w:val="en-AU"/>
        </w:rPr>
      </w:pPr>
      <w:r w:rsidRPr="00C17710">
        <w:rPr>
          <w:i/>
          <w:lang w:val="en-AU"/>
        </w:rPr>
        <w:t xml:space="preserve">Academy </w:t>
      </w:r>
      <w:r w:rsidRPr="00C17710" w:rsidR="002565A3">
        <w:rPr>
          <w:i/>
          <w:lang w:val="en-AU"/>
        </w:rPr>
        <w:t>Facilitator Program</w:t>
      </w:r>
    </w:p>
    <w:p w:rsidRPr="00FF083C" w:rsidR="009E4E05" w:rsidP="7A8825B6" w:rsidRDefault="1E37D98C" w14:paraId="6761CB07" w14:textId="1DD5FBD1">
      <w:pPr>
        <w:pStyle w:val="ArrowDotPoint"/>
        <w:spacing w:before="240" w:after="240" w:line="240" w:lineRule="auto"/>
        <w:rPr>
          <w:i/>
          <w:lang w:val="en-AU"/>
        </w:rPr>
      </w:pPr>
      <w:r w:rsidRPr="00FF083C">
        <w:rPr>
          <w:lang w:val="en-AU"/>
        </w:rPr>
        <w:t>Academy c</w:t>
      </w:r>
      <w:r w:rsidRPr="00FF083C" w:rsidR="3AE2C74D">
        <w:rPr>
          <w:lang w:val="en-AU"/>
        </w:rPr>
        <w:t xml:space="preserve">ontent </w:t>
      </w:r>
      <w:r w:rsidRPr="00FF083C" w:rsidR="3D58F75B">
        <w:rPr>
          <w:lang w:val="en-AU"/>
        </w:rPr>
        <w:t>s</w:t>
      </w:r>
      <w:r w:rsidRPr="00FF083C" w:rsidR="3AE2C74D">
        <w:rPr>
          <w:lang w:val="en-AU"/>
        </w:rPr>
        <w:t xml:space="preserve">pecialisation </w:t>
      </w:r>
      <w:r w:rsidRPr="00FF083C" w:rsidR="5F622B00">
        <w:rPr>
          <w:lang w:val="en-AU"/>
        </w:rPr>
        <w:t>p</w:t>
      </w:r>
      <w:r w:rsidRPr="00FF083C" w:rsidR="12606474">
        <w:rPr>
          <w:lang w:val="en-AU"/>
        </w:rPr>
        <w:t>rogram</w:t>
      </w:r>
    </w:p>
    <w:p w:rsidRPr="009E4E05" w:rsidR="002565A3" w:rsidP="12315094" w:rsidRDefault="00E5727A" w14:paraId="1E318F34" w14:textId="61276D6F">
      <w:pPr>
        <w:pStyle w:val="ArrowDotPoint"/>
        <w:spacing w:before="240" w:after="240" w:line="240" w:lineRule="auto"/>
        <w:rPr>
          <w:i/>
          <w:lang w:val="en-AU"/>
        </w:rPr>
      </w:pPr>
      <w:r>
        <w:rPr>
          <w:lang w:val="en-AU"/>
        </w:rPr>
        <w:t>F</w:t>
      </w:r>
      <w:r w:rsidRPr="009E4E05" w:rsidR="00451758">
        <w:rPr>
          <w:lang w:val="en-AU"/>
        </w:rPr>
        <w:t>acilitat</w:t>
      </w:r>
      <w:r w:rsidRPr="009E4E05" w:rsidR="00F64EE6">
        <w:rPr>
          <w:lang w:val="en-AU"/>
        </w:rPr>
        <w:t>ion of</w:t>
      </w:r>
      <w:r w:rsidRPr="009E4E05" w:rsidR="002565A3">
        <w:rPr>
          <w:lang w:val="en-AU"/>
        </w:rPr>
        <w:t xml:space="preserve"> </w:t>
      </w:r>
      <w:r w:rsidRPr="52AA4D34" w:rsidR="0379C5DD">
        <w:rPr>
          <w:lang w:val="en-AU"/>
        </w:rPr>
        <w:t xml:space="preserve">at least one intake of </w:t>
      </w:r>
      <w:r w:rsidRPr="12315094" w:rsidR="00C63060">
        <w:rPr>
          <w:i/>
          <w:lang w:val="en-AU"/>
        </w:rPr>
        <w:t xml:space="preserve">Literacy Pedagogy and </w:t>
      </w:r>
      <w:r w:rsidRPr="12315094" w:rsidR="00756643">
        <w:rPr>
          <w:i/>
          <w:lang w:val="en-AU"/>
        </w:rPr>
        <w:t>Practice</w:t>
      </w:r>
      <w:r w:rsidRPr="009E4E05" w:rsidR="00756643">
        <w:rPr>
          <w:lang w:val="en-AU"/>
        </w:rPr>
        <w:t xml:space="preserve">, </w:t>
      </w:r>
      <w:r w:rsidRPr="12315094" w:rsidR="00756643">
        <w:rPr>
          <w:i/>
          <w:lang w:val="en-AU"/>
        </w:rPr>
        <w:t xml:space="preserve">Mathematics Pedagogy </w:t>
      </w:r>
      <w:r w:rsidRPr="12315094" w:rsidR="00F64EE6">
        <w:rPr>
          <w:i/>
          <w:lang w:val="en-AU"/>
        </w:rPr>
        <w:t>and</w:t>
      </w:r>
      <w:r w:rsidRPr="12315094" w:rsidR="00756643">
        <w:rPr>
          <w:i/>
          <w:lang w:val="en-AU"/>
        </w:rPr>
        <w:t xml:space="preserve"> Practice</w:t>
      </w:r>
      <w:r w:rsidRPr="009E4E05" w:rsidR="00756643">
        <w:rPr>
          <w:lang w:val="en-AU"/>
        </w:rPr>
        <w:t xml:space="preserve"> </w:t>
      </w:r>
      <w:r w:rsidR="00806752">
        <w:rPr>
          <w:lang w:val="en-AU"/>
        </w:rPr>
        <w:t>and/</w:t>
      </w:r>
      <w:r w:rsidRPr="009E4E05" w:rsidR="00F64EE6">
        <w:rPr>
          <w:lang w:val="en-AU"/>
        </w:rPr>
        <w:t>or</w:t>
      </w:r>
      <w:r w:rsidRPr="009E4E05" w:rsidR="00756643">
        <w:rPr>
          <w:lang w:val="en-AU"/>
        </w:rPr>
        <w:t xml:space="preserve"> </w:t>
      </w:r>
      <w:r w:rsidRPr="12315094" w:rsidR="00756643">
        <w:rPr>
          <w:i/>
          <w:lang w:val="en-AU"/>
        </w:rPr>
        <w:t>Inspire</w:t>
      </w:r>
      <w:r w:rsidRPr="12315094" w:rsidR="099C5F23">
        <w:rPr>
          <w:i/>
          <w:lang w:val="en-AU"/>
        </w:rPr>
        <w:t>: Emerging Leaders</w:t>
      </w:r>
    </w:p>
    <w:bookmarkEnd w:id="4"/>
    <w:p w:rsidR="008655D0" w:rsidP="008E0565" w:rsidRDefault="008655D0" w14:paraId="2A7294D3" w14:textId="48D66FF5">
      <w:pPr>
        <w:spacing w:line="259" w:lineRule="auto"/>
        <w:rPr>
          <w:rFonts w:ascii="Arial" w:hAnsi="Arial" w:eastAsia="Arial" w:cs="Arial"/>
        </w:rPr>
      </w:pPr>
      <w:r w:rsidRPr="005213E5">
        <w:rPr>
          <w:rFonts w:ascii="Arial" w:hAnsi="Arial" w:eastAsia="Arial" w:cs="Arial"/>
        </w:rPr>
        <w:t xml:space="preserve">This policy specifically covers the </w:t>
      </w:r>
      <w:r w:rsidRPr="00D03E93">
        <w:rPr>
          <w:rFonts w:ascii="Arial" w:hAnsi="Arial" w:eastAsia="Arial" w:cs="Arial"/>
          <w:i/>
        </w:rPr>
        <w:t xml:space="preserve">Academy Facilitator </w:t>
      </w:r>
      <w:r w:rsidRPr="00D03E93" w:rsidR="77388B42">
        <w:rPr>
          <w:rFonts w:ascii="Arial" w:hAnsi="Arial" w:eastAsia="Arial" w:cs="Arial"/>
          <w:i/>
        </w:rPr>
        <w:t>P</w:t>
      </w:r>
      <w:r w:rsidRPr="00D03E93" w:rsidR="4615D4C2">
        <w:rPr>
          <w:rFonts w:ascii="Arial" w:hAnsi="Arial" w:eastAsia="Arial" w:cs="Arial"/>
          <w:i/>
        </w:rPr>
        <w:t>rogram</w:t>
      </w:r>
      <w:r w:rsidRPr="005213E5">
        <w:rPr>
          <w:rFonts w:ascii="Arial" w:hAnsi="Arial" w:eastAsia="Arial" w:cs="Arial"/>
        </w:rPr>
        <w:t xml:space="preserve"> developed by the Academy. It does </w:t>
      </w:r>
      <w:r w:rsidRPr="005213E5">
        <w:rPr>
          <w:rFonts w:ascii="Arial" w:hAnsi="Arial" w:eastAsia="Arial" w:cs="Arial"/>
          <w:b/>
          <w:bCs/>
        </w:rPr>
        <w:t>not</w:t>
      </w:r>
      <w:r w:rsidRPr="005213E5">
        <w:rPr>
          <w:rFonts w:ascii="Arial" w:hAnsi="Arial" w:eastAsia="Arial" w:cs="Arial"/>
        </w:rPr>
        <w:t xml:space="preserve"> include facilitator</w:t>
      </w:r>
      <w:r w:rsidR="00EA037E">
        <w:rPr>
          <w:rFonts w:ascii="Arial" w:hAnsi="Arial" w:eastAsia="Arial" w:cs="Arial"/>
        </w:rPr>
        <w:t>s of</w:t>
      </w:r>
      <w:r w:rsidRPr="005213E5">
        <w:rPr>
          <w:rFonts w:ascii="Arial" w:hAnsi="Arial" w:eastAsia="Arial" w:cs="Arial"/>
        </w:rPr>
        <w:t xml:space="preserve"> professional learning programs delivered by external providers (e.g. </w:t>
      </w:r>
      <w:r w:rsidRPr="12315094">
        <w:rPr>
          <w:rFonts w:ascii="Arial" w:hAnsi="Arial" w:eastAsia="Arial" w:cs="Arial"/>
          <w:i/>
        </w:rPr>
        <w:t>Leading Quality Conversations</w:t>
      </w:r>
      <w:r w:rsidRPr="005213E5">
        <w:rPr>
          <w:rFonts w:ascii="Arial" w:hAnsi="Arial" w:eastAsia="Arial" w:cs="Arial"/>
        </w:rPr>
        <w:t xml:space="preserve"> facilitator </w:t>
      </w:r>
      <w:r w:rsidRPr="005213E5" w:rsidR="02895F23">
        <w:rPr>
          <w:rFonts w:ascii="Arial" w:hAnsi="Arial" w:eastAsia="Arial" w:cs="Arial"/>
        </w:rPr>
        <w:t>program</w:t>
      </w:r>
      <w:r w:rsidRPr="005213E5">
        <w:rPr>
          <w:rFonts w:ascii="Arial" w:hAnsi="Arial" w:eastAsia="Arial" w:cs="Arial"/>
        </w:rPr>
        <w:t xml:space="preserve">), unless </w:t>
      </w:r>
      <w:r w:rsidRPr="12315094" w:rsidR="7E97040C">
        <w:rPr>
          <w:rFonts w:ascii="Arial" w:hAnsi="Arial" w:eastAsia="Arial" w:cs="Arial"/>
        </w:rPr>
        <w:t xml:space="preserve">otherwise </w:t>
      </w:r>
      <w:r w:rsidRPr="005213E5">
        <w:rPr>
          <w:rFonts w:ascii="Arial" w:hAnsi="Arial" w:eastAsia="Arial" w:cs="Arial"/>
        </w:rPr>
        <w:t>explicitly stated.</w:t>
      </w:r>
      <w:r w:rsidR="00C27B83">
        <w:rPr>
          <w:rFonts w:ascii="Arial" w:hAnsi="Arial" w:eastAsia="Arial" w:cs="Arial"/>
        </w:rPr>
        <w:t xml:space="preserve"> </w:t>
      </w:r>
    </w:p>
    <w:p w:rsidR="00F220CB" w:rsidP="00F220CB" w:rsidRDefault="00F220CB" w14:paraId="709A0F8C" w14:textId="77777777">
      <w:pPr>
        <w:pStyle w:val="Heading3"/>
      </w:pPr>
      <w:bookmarkStart w:name="_Toc220666014" w:id="5"/>
      <w:r>
        <w:t>Requirements</w:t>
      </w:r>
      <w:bookmarkEnd w:id="5"/>
    </w:p>
    <w:p w:rsidRPr="005213E5" w:rsidR="00F220CB" w:rsidP="00F220CB" w:rsidRDefault="00F220CB" w14:paraId="6153649E" w14:textId="77777777">
      <w:pPr>
        <w:pStyle w:val="Heading4"/>
      </w:pPr>
      <w:bookmarkStart w:name="_Toc220666015" w:id="6"/>
      <w:r>
        <w:t>Certification</w:t>
      </w:r>
      <w:bookmarkEnd w:id="6"/>
    </w:p>
    <w:p w:rsidRPr="005213E5" w:rsidR="00F220CB" w:rsidP="008E0565" w:rsidRDefault="00F220CB" w14:paraId="5747FDDA" w14:textId="77777777">
      <w:pPr>
        <w:spacing w:line="259" w:lineRule="auto"/>
      </w:pPr>
      <w:r w:rsidRPr="005213E5">
        <w:t xml:space="preserve">The </w:t>
      </w:r>
      <w:r>
        <w:t xml:space="preserve">criteria </w:t>
      </w:r>
      <w:r w:rsidRPr="005213E5">
        <w:t xml:space="preserve">for Academy </w:t>
      </w:r>
      <w:r>
        <w:t>Facilitator Certification include:</w:t>
      </w:r>
    </w:p>
    <w:p w:rsidRPr="003D114D" w:rsidR="00DC2023" w:rsidP="008E0565" w:rsidRDefault="00F220CB" w14:paraId="079C1F17" w14:textId="308963D0">
      <w:pPr>
        <w:pStyle w:val="ListParagraph"/>
        <w:numPr>
          <w:ilvl w:val="0"/>
          <w:numId w:val="2"/>
        </w:numPr>
        <w:ind w:left="357" w:hanging="357"/>
      </w:pPr>
      <w:r w:rsidRPr="005213E5">
        <w:rPr>
          <w:b/>
          <w:bCs/>
        </w:rPr>
        <w:t xml:space="preserve">Completion of the </w:t>
      </w:r>
      <w:r w:rsidRPr="005213E5">
        <w:rPr>
          <w:b/>
          <w:bCs/>
          <w:i/>
          <w:iCs/>
        </w:rPr>
        <w:t>Academy Facilitator Program</w:t>
      </w:r>
      <w:r w:rsidRPr="005213E5">
        <w:rPr>
          <w:b/>
          <w:bCs/>
        </w:rPr>
        <w:t>:</w:t>
      </w:r>
      <w:r w:rsidRPr="005213E5">
        <w:t xml:space="preserve"> Successful participation in the mandatory two-day facilitator program.</w:t>
      </w:r>
      <w:r w:rsidR="00DC2023">
        <w:t xml:space="preserve"> The </w:t>
      </w:r>
      <w:r w:rsidRPr="00EF42D1" w:rsidR="00DC2023">
        <w:rPr>
          <w:i/>
          <w:iCs/>
        </w:rPr>
        <w:t xml:space="preserve">Academy Facilitator Program </w:t>
      </w:r>
      <w:r w:rsidRPr="00D643E1" w:rsidR="00DC2023">
        <w:t xml:space="preserve">demonstrates </w:t>
      </w:r>
      <w:r w:rsidR="00DC2023">
        <w:t xml:space="preserve">best practice in facilitation to diverse adult audiences. It equips participants with the knowledge and expertise to strengthen their facilitation practice to meet and uphold the following </w:t>
      </w:r>
      <w:r w:rsidRPr="00EF42D1" w:rsidR="00DC2023">
        <w:rPr>
          <w:i/>
          <w:iCs/>
        </w:rPr>
        <w:t>Academy Standards of Facilitation</w:t>
      </w:r>
      <w:r w:rsidR="00DC2023">
        <w:t>:</w:t>
      </w:r>
    </w:p>
    <w:p w:rsidRPr="00305D48" w:rsidR="00DC2023" w:rsidP="008E0565" w:rsidRDefault="00DC2023" w14:paraId="0B615CD9" w14:textId="77777777">
      <w:pPr>
        <w:pStyle w:val="ListParagraph"/>
        <w:numPr>
          <w:ilvl w:val="0"/>
          <w:numId w:val="57"/>
        </w:numPr>
        <w:ind w:left="993" w:hanging="284"/>
        <w:rPr>
          <w:rFonts w:eastAsia="Times New Roman"/>
        </w:rPr>
      </w:pPr>
      <w:r w:rsidRPr="00305D48">
        <w:rPr>
          <w:rStyle w:val="Strong"/>
          <w:rFonts w:ascii="Arial" w:hAnsi="Arial" w:eastAsia="Times New Roman" w:cs="Arial"/>
          <w:color w:val="0A0A0A"/>
          <w:shd w:val="clear" w:color="auto" w:fill="FFFFFF"/>
        </w:rPr>
        <w:t>Cultivate a culturally safe and inclusive environment</w:t>
      </w:r>
      <w:r w:rsidRPr="00305D48">
        <w:rPr>
          <w:rFonts w:ascii="Arial" w:hAnsi="Arial" w:eastAsia="Times New Roman" w:cs="Arial"/>
          <w:color w:val="0A0A0A"/>
          <w:shd w:val="clear" w:color="auto" w:fill="FFFFFF"/>
        </w:rPr>
        <w:t> through responsive language and universal learning design</w:t>
      </w:r>
      <w:r>
        <w:rPr>
          <w:rFonts w:ascii="Arial" w:hAnsi="Arial" w:eastAsia="Times New Roman" w:cs="Arial"/>
          <w:color w:val="0A0A0A"/>
          <w:shd w:val="clear" w:color="auto" w:fill="FFFFFF"/>
        </w:rPr>
        <w:t xml:space="preserve"> </w:t>
      </w:r>
    </w:p>
    <w:p w:rsidRPr="00780CBD" w:rsidR="00DC2023" w:rsidP="008E0565" w:rsidRDefault="00DC2023" w14:paraId="313399BE" w14:textId="77777777">
      <w:pPr>
        <w:pStyle w:val="ListParagraph"/>
        <w:numPr>
          <w:ilvl w:val="0"/>
          <w:numId w:val="57"/>
        </w:numPr>
        <w:ind w:left="993" w:hanging="284"/>
        <w:rPr>
          <w:rFonts w:eastAsia="Times New Roman"/>
        </w:rPr>
      </w:pPr>
      <w:r w:rsidRPr="00780CBD">
        <w:rPr>
          <w:rStyle w:val="Strong"/>
          <w:rFonts w:ascii="Arial" w:hAnsi="Arial" w:eastAsia="Times New Roman" w:cs="Arial"/>
          <w:color w:val="0A0A0A"/>
          <w:shd w:val="clear" w:color="auto" w:fill="FFFFFF"/>
        </w:rPr>
        <w:t>Calibrate support and challenge</w:t>
      </w:r>
      <w:r w:rsidRPr="00780CBD">
        <w:rPr>
          <w:rFonts w:ascii="Arial" w:hAnsi="Arial" w:eastAsia="Times New Roman" w:cs="Arial"/>
          <w:color w:val="0A0A0A"/>
          <w:shd w:val="clear" w:color="auto" w:fill="FFFFFF"/>
        </w:rPr>
        <w:t> to move participants through their zone of proximal development</w:t>
      </w:r>
    </w:p>
    <w:p w:rsidRPr="00305D48" w:rsidR="00DC2023" w:rsidP="008E0565" w:rsidRDefault="00DC2023" w14:paraId="239DEE9C" w14:textId="77777777">
      <w:pPr>
        <w:pStyle w:val="ListParagraph"/>
        <w:numPr>
          <w:ilvl w:val="0"/>
          <w:numId w:val="57"/>
        </w:numPr>
        <w:ind w:left="993" w:hanging="284"/>
        <w:rPr>
          <w:rFonts w:eastAsia="Times New Roman"/>
        </w:rPr>
      </w:pPr>
      <w:r w:rsidRPr="00305D48">
        <w:rPr>
          <w:rStyle w:val="Strong"/>
          <w:rFonts w:ascii="Arial" w:hAnsi="Arial" w:eastAsia="Times New Roman" w:cs="Arial"/>
          <w:color w:val="0A0A0A"/>
          <w:shd w:val="clear" w:color="auto" w:fill="FFFFFF"/>
        </w:rPr>
        <w:t>Engage in reflective practice</w:t>
      </w:r>
      <w:r w:rsidRPr="00305D48">
        <w:rPr>
          <w:rFonts w:ascii="Arial" w:hAnsi="Arial" w:eastAsia="Times New Roman" w:cs="Arial"/>
          <w:color w:val="0A0A0A"/>
          <w:shd w:val="clear" w:color="auto" w:fill="FFFFFF"/>
        </w:rPr>
        <w:t> by seeking, analysing, and acting on participant and peer feedback.</w:t>
      </w:r>
    </w:p>
    <w:p w:rsidR="00DC2023" w:rsidP="008E0565" w:rsidRDefault="00DC2023" w14:paraId="7CD78F50" w14:textId="77777777">
      <w:pPr>
        <w:pStyle w:val="ListParagraph"/>
        <w:numPr>
          <w:ilvl w:val="0"/>
          <w:numId w:val="57"/>
        </w:numPr>
        <w:ind w:left="993" w:hanging="284"/>
        <w:rPr>
          <w:rFonts w:eastAsia="Times New Roman"/>
        </w:rPr>
      </w:pPr>
      <w:r w:rsidRPr="00305D48">
        <w:rPr>
          <w:rStyle w:val="Strong"/>
          <w:rFonts w:ascii="Arial" w:hAnsi="Arial" w:eastAsia="Times New Roman" w:cs="Arial"/>
          <w:color w:val="0A0A0A"/>
          <w:shd w:val="clear" w:color="auto" w:fill="FFFFFF"/>
        </w:rPr>
        <w:t xml:space="preserve">Develop a deep understanding of </w:t>
      </w:r>
      <w:r w:rsidRPr="00305D48">
        <w:rPr>
          <w:rFonts w:eastAsia="Times New Roman"/>
        </w:rPr>
        <w:t>the Academy Leadership Excellence Framework</w:t>
      </w:r>
      <w:r>
        <w:rPr>
          <w:rFonts w:eastAsia="Times New Roman"/>
        </w:rPr>
        <w:t xml:space="preserve"> and content of the program being delivered</w:t>
      </w:r>
    </w:p>
    <w:p w:rsidRPr="00400E04" w:rsidR="00F220CB" w:rsidP="008E0565" w:rsidRDefault="00DC2023" w14:paraId="7FE28914" w14:textId="7C4E7821">
      <w:pPr>
        <w:pStyle w:val="ListParagraph"/>
        <w:numPr>
          <w:ilvl w:val="0"/>
          <w:numId w:val="57"/>
        </w:numPr>
        <w:ind w:left="993" w:hanging="284"/>
        <w:rPr>
          <w:rFonts w:eastAsia="Times New Roman"/>
        </w:rPr>
      </w:pPr>
      <w:r>
        <w:rPr>
          <w:rStyle w:val="Strong"/>
          <w:rFonts w:ascii="Arial" w:hAnsi="Arial" w:eastAsia="Times New Roman" w:cs="Arial"/>
          <w:color w:val="0A0A0A"/>
          <w:shd w:val="clear" w:color="auto" w:fill="FFFFFF"/>
        </w:rPr>
        <w:t xml:space="preserve">Maintain facilitator presence throughout delivery </w:t>
      </w:r>
      <w:r>
        <w:rPr>
          <w:rStyle w:val="Strong"/>
          <w:rFonts w:ascii="Arial" w:hAnsi="Arial" w:eastAsia="Times New Roman" w:cs="Arial"/>
          <w:b w:val="0"/>
          <w:bCs w:val="0"/>
          <w:color w:val="0A0A0A"/>
          <w:shd w:val="clear" w:color="auto" w:fill="FFFFFF"/>
        </w:rPr>
        <w:t>ensuring engagement and interaction with participants.</w:t>
      </w:r>
    </w:p>
    <w:p w:rsidRPr="005213E5" w:rsidR="003768FE" w:rsidP="008E0565" w:rsidRDefault="00F220CB" w14:paraId="4CD07276" w14:textId="123298D9">
      <w:pPr>
        <w:pStyle w:val="ListParagraph"/>
        <w:numPr>
          <w:ilvl w:val="0"/>
          <w:numId w:val="2"/>
        </w:numPr>
      </w:pPr>
      <w:r w:rsidRPr="5F5BAB88">
        <w:rPr>
          <w:b/>
          <w:bCs/>
        </w:rPr>
        <w:t>Completion of content specialisation:</w:t>
      </w:r>
      <w:r>
        <w:t xml:space="preserve"> Successful participation in the content specialisation component for the Academy program(s) the facilitator intends to deliver.</w:t>
      </w:r>
    </w:p>
    <w:p w:rsidRPr="005213E5" w:rsidR="00F220CB" w:rsidP="008E0565" w:rsidRDefault="003E3819" w14:paraId="30DBE98C" w14:textId="337490A3">
      <w:pPr>
        <w:pStyle w:val="ListParagraph"/>
        <w:numPr>
          <w:ilvl w:val="0"/>
          <w:numId w:val="2"/>
        </w:numPr>
      </w:pPr>
      <w:r>
        <w:rPr>
          <w:b/>
          <w:bCs/>
        </w:rPr>
        <w:t>Successful delivery</w:t>
      </w:r>
      <w:r w:rsidR="002C70D4">
        <w:rPr>
          <w:b/>
          <w:bCs/>
        </w:rPr>
        <w:t xml:space="preserve"> of one program</w:t>
      </w:r>
      <w:r>
        <w:rPr>
          <w:b/>
          <w:bCs/>
        </w:rPr>
        <w:t xml:space="preserve"> d</w:t>
      </w:r>
      <w:r w:rsidRPr="5F5BAB88" w:rsidR="00F220CB">
        <w:rPr>
          <w:b/>
          <w:bCs/>
        </w:rPr>
        <w:t>emonstrat</w:t>
      </w:r>
      <w:r>
        <w:rPr>
          <w:b/>
          <w:bCs/>
        </w:rPr>
        <w:t>ing</w:t>
      </w:r>
      <w:r w:rsidRPr="5F5BAB88" w:rsidR="00F220CB">
        <w:rPr>
          <w:b/>
          <w:bCs/>
        </w:rPr>
        <w:t xml:space="preserve"> competency:</w:t>
      </w:r>
      <w:r w:rsidR="00F220CB">
        <w:t xml:space="preserve"> Assessment of facilitation skills through observed practice, co-facilitation, or other practical assessments to ensure adherence to Academy standards. </w:t>
      </w:r>
      <w:r w:rsidR="5FFDE60C">
        <w:t>Information used to make this assessment</w:t>
      </w:r>
      <w:r w:rsidR="00F220CB">
        <w:t xml:space="preserve"> can include:</w:t>
      </w:r>
    </w:p>
    <w:p w:rsidRPr="005213E5" w:rsidR="00F220CB" w:rsidP="008E0565" w:rsidRDefault="00F220CB" w14:paraId="7F9B62D7" w14:textId="77777777">
      <w:pPr>
        <w:pStyle w:val="ListParagraph"/>
        <w:numPr>
          <w:ilvl w:val="1"/>
          <w:numId w:val="2"/>
        </w:numPr>
      </w:pPr>
      <w:r w:rsidRPr="005213E5">
        <w:t xml:space="preserve">Peer observation and feedback </w:t>
      </w:r>
    </w:p>
    <w:p w:rsidRPr="005213E5" w:rsidR="00F220CB" w:rsidP="008E0565" w:rsidRDefault="00F220CB" w14:paraId="072BE126" w14:textId="2CB24107">
      <w:pPr>
        <w:pStyle w:val="ListParagraph"/>
        <w:numPr>
          <w:ilvl w:val="1"/>
          <w:numId w:val="2"/>
        </w:numPr>
      </w:pPr>
      <w:r w:rsidRPr="005213E5">
        <w:t xml:space="preserve">Observation by senior Academy staff </w:t>
      </w:r>
      <w:r w:rsidR="098CEA52">
        <w:t>and/or</w:t>
      </w:r>
    </w:p>
    <w:p w:rsidRPr="005213E5" w:rsidR="00EF42D1" w:rsidP="008E0565" w:rsidRDefault="00F220CB" w14:paraId="7BF94673" w14:textId="55477CF8">
      <w:pPr>
        <w:pStyle w:val="ListParagraph"/>
        <w:numPr>
          <w:ilvl w:val="1"/>
          <w:numId w:val="2"/>
        </w:numPr>
      </w:pPr>
      <w:r>
        <w:t>Participant feedback.</w:t>
      </w:r>
    </w:p>
    <w:p w:rsidRPr="005213E5" w:rsidR="00A93A2E" w:rsidP="008E0565" w:rsidRDefault="00A93A2E" w14:paraId="5236ACF6" w14:textId="11CFA1F8">
      <w:pPr>
        <w:pStyle w:val="ListParagraph"/>
        <w:numPr>
          <w:ilvl w:val="0"/>
          <w:numId w:val="2"/>
        </w:numPr>
      </w:pPr>
      <w:r w:rsidRPr="009D7129">
        <w:rPr>
          <w:rFonts w:eastAsia="Times New Roman"/>
          <w:b/>
          <w:bCs/>
        </w:rPr>
        <w:t>Adhere to Departmental values and policies</w:t>
      </w:r>
      <w:r w:rsidR="00586F8D">
        <w:rPr>
          <w:rFonts w:eastAsia="Times New Roman"/>
          <w:b/>
          <w:bCs/>
        </w:rPr>
        <w:t>:</w:t>
      </w:r>
      <w:r>
        <w:rPr>
          <w:rFonts w:eastAsia="Times New Roman"/>
        </w:rPr>
        <w:t xml:space="preserve"> see </w:t>
      </w:r>
      <w:r w:rsidRPr="009D7129">
        <w:rPr>
          <w:rFonts w:eastAsia="Times New Roman"/>
          <w:i/>
          <w:iCs/>
        </w:rPr>
        <w:t>Legislative Context</w:t>
      </w:r>
      <w:r>
        <w:rPr>
          <w:rFonts w:eastAsia="Times New Roman"/>
        </w:rPr>
        <w:t xml:space="preserve"> section below.</w:t>
      </w:r>
    </w:p>
    <w:p w:rsidRPr="00640FBD" w:rsidR="00F220CB" w:rsidP="00F220CB" w:rsidRDefault="00F220CB" w14:paraId="0FEAC620" w14:textId="77777777">
      <w:pPr>
        <w:pStyle w:val="Heading4"/>
      </w:pPr>
      <w:bookmarkStart w:name="_Toc220666016" w:id="7"/>
      <w:r>
        <w:t>Renewal of certification</w:t>
      </w:r>
      <w:bookmarkEnd w:id="7"/>
    </w:p>
    <w:p w:rsidRPr="00640FBD" w:rsidR="00F220CB" w:rsidP="008E0565" w:rsidRDefault="00F220CB" w14:paraId="3CBF812F" w14:textId="77777777">
      <w:pPr>
        <w:spacing w:line="259" w:lineRule="auto"/>
        <w:rPr>
          <w:b/>
          <w:bCs/>
          <w:color w:val="003B5C" w:themeColor="accent2"/>
          <w:sz w:val="32"/>
          <w:szCs w:val="32"/>
        </w:rPr>
      </w:pPr>
      <w:r>
        <w:t>The Academy reviews facilitator status in a two-year cycle to ensure ongoing competence and alignment with education sector needs and best practice.</w:t>
      </w:r>
    </w:p>
    <w:p w:rsidRPr="00640FBD" w:rsidR="00F220CB" w:rsidP="008E0565" w:rsidRDefault="00F220CB" w14:paraId="19CBAD76" w14:textId="77777777">
      <w:pPr>
        <w:spacing w:line="259" w:lineRule="auto"/>
      </w:pPr>
      <w:r w:rsidRPr="00640FBD">
        <w:t>To maintain certification, an Academy Certified Facilitator will be expected to</w:t>
      </w:r>
      <w:r>
        <w:t xml:space="preserve"> show evidence of</w:t>
      </w:r>
      <w:r w:rsidRPr="00640FBD">
        <w:t xml:space="preserve">: </w:t>
      </w:r>
    </w:p>
    <w:p w:rsidR="00F220CB" w:rsidP="008E0565" w:rsidRDefault="440F0670" w14:paraId="35CA42FD" w14:textId="1F3CD769">
      <w:pPr>
        <w:pStyle w:val="ListParagraph"/>
        <w:numPr>
          <w:ilvl w:val="0"/>
          <w:numId w:val="59"/>
        </w:numPr>
        <w:ind w:left="357" w:hanging="357"/>
      </w:pPr>
      <w:r w:rsidRPr="4B0FFA9D">
        <w:rPr>
          <w:b/>
          <w:bCs/>
        </w:rPr>
        <w:t>P</w:t>
      </w:r>
      <w:r w:rsidRPr="4B0FFA9D" w:rsidR="00F220CB">
        <w:rPr>
          <w:b/>
          <w:bCs/>
        </w:rPr>
        <w:t xml:space="preserve">rofessional </w:t>
      </w:r>
      <w:r w:rsidRPr="4B0FFA9D" w:rsidR="0EA7619F">
        <w:rPr>
          <w:b/>
          <w:bCs/>
        </w:rPr>
        <w:t>l</w:t>
      </w:r>
      <w:r w:rsidRPr="4B0FFA9D" w:rsidR="00F220CB">
        <w:rPr>
          <w:b/>
          <w:bCs/>
        </w:rPr>
        <w:t>earning</w:t>
      </w:r>
      <w:r w:rsidRPr="6A59D706" w:rsidR="00F220CB">
        <w:rPr>
          <w:b/>
          <w:bCs/>
        </w:rPr>
        <w:t>:</w:t>
      </w:r>
      <w:r w:rsidR="00F220CB">
        <w:t xml:space="preserve"> Engagement in learning and development activities to maintain and enhance facilitation skills</w:t>
      </w:r>
      <w:r w:rsidR="212D78B6">
        <w:t>.</w:t>
      </w:r>
      <w:r w:rsidR="00F220CB">
        <w:t xml:space="preserve"> </w:t>
      </w:r>
      <w:r w:rsidR="61374A01">
        <w:t>T</w:t>
      </w:r>
      <w:r w:rsidR="00F220CB">
        <w:t xml:space="preserve">his includes </w:t>
      </w:r>
      <w:r w:rsidR="7BBA4DEF">
        <w:t>mandatory</w:t>
      </w:r>
      <w:r w:rsidR="00F220CB">
        <w:t xml:space="preserve"> attendance at an </w:t>
      </w:r>
      <w:r w:rsidR="43CD6949">
        <w:t xml:space="preserve">Academy-hosted </w:t>
      </w:r>
      <w:r w:rsidR="00F220CB">
        <w:t xml:space="preserve">annual symposium and recommended attendance </w:t>
      </w:r>
      <w:r w:rsidR="2E44D04A">
        <w:t>at</w:t>
      </w:r>
      <w:r w:rsidR="00F220CB">
        <w:t xml:space="preserve"> facilitator forums and</w:t>
      </w:r>
      <w:r w:rsidR="629B797F">
        <w:t>/or</w:t>
      </w:r>
      <w:r w:rsidR="00F220CB">
        <w:t xml:space="preserve"> workshops. Attendance will be documented to support facilitator recertification.</w:t>
      </w:r>
    </w:p>
    <w:p w:rsidR="00F220CB" w:rsidP="008E0565" w:rsidRDefault="008C24D5" w14:paraId="2B78A373" w14:textId="3AFCA869">
      <w:pPr>
        <w:pStyle w:val="ListParagraph"/>
        <w:numPr>
          <w:ilvl w:val="0"/>
          <w:numId w:val="59"/>
        </w:numPr>
        <w:ind w:left="357" w:hanging="357"/>
      </w:pPr>
      <w:r>
        <w:rPr>
          <w:b/>
          <w:bCs/>
        </w:rPr>
        <w:t>Ongoing d</w:t>
      </w:r>
      <w:r w:rsidRPr="6A59D706" w:rsidR="00F220CB">
        <w:rPr>
          <w:b/>
          <w:bCs/>
        </w:rPr>
        <w:t>elivery of Academy program</w:t>
      </w:r>
      <w:r>
        <w:rPr>
          <w:b/>
          <w:bCs/>
        </w:rPr>
        <w:t>s</w:t>
      </w:r>
      <w:r w:rsidR="00F220CB">
        <w:t xml:space="preserve">: </w:t>
      </w:r>
      <w:r w:rsidR="42A36BAE">
        <w:t>Academy certified facilitators must f</w:t>
      </w:r>
      <w:r w:rsidR="00F220CB">
        <w:t>acilitate a</w:t>
      </w:r>
      <w:r w:rsidR="1F2BC580">
        <w:t>t</w:t>
      </w:r>
      <w:r w:rsidR="00F220CB">
        <w:t xml:space="preserve"> </w:t>
      </w:r>
      <w:r w:rsidR="1F2BC580">
        <w:t>least one</w:t>
      </w:r>
      <w:r w:rsidR="00F220CB">
        <w:t xml:space="preserve"> intake of </w:t>
      </w:r>
      <w:r w:rsidR="000C04D4">
        <w:t xml:space="preserve">a relevant </w:t>
      </w:r>
      <w:r w:rsidR="00F220CB">
        <w:t>Academy program at least once every two years.</w:t>
      </w:r>
    </w:p>
    <w:p w:rsidR="00DD7D9A" w:rsidP="008E0565" w:rsidRDefault="00DD7D9A" w14:paraId="1021C0FF" w14:textId="2FCEE219">
      <w:pPr>
        <w:pStyle w:val="ListParagraph"/>
        <w:numPr>
          <w:ilvl w:val="0"/>
          <w:numId w:val="59"/>
        </w:numPr>
        <w:ind w:left="357" w:hanging="357"/>
      </w:pPr>
      <w:r w:rsidDel="009D15A9">
        <w:rPr>
          <w:b/>
          <w:bCs/>
        </w:rPr>
        <w:t xml:space="preserve">Uphold </w:t>
      </w:r>
      <w:r>
        <w:rPr>
          <w:b/>
          <w:bCs/>
        </w:rPr>
        <w:t xml:space="preserve">Academy </w:t>
      </w:r>
      <w:r w:rsidRPr="1485BCB0" w:rsidDel="00EF42D1">
        <w:rPr>
          <w:b/>
          <w:bCs/>
          <w:shd w:val="clear" w:color="auto" w:fill="FFFFFF"/>
        </w:rPr>
        <w:t>Standards of Facilitation</w:t>
      </w:r>
      <w:r w:rsidRPr="1485BCB0" w:rsidR="00F95292">
        <w:rPr>
          <w:rStyle w:val="Strong"/>
          <w:rFonts w:ascii="Arial" w:hAnsi="Arial" w:eastAsia="Times New Roman" w:cs="Arial"/>
          <w:color w:val="0A0A0A"/>
        </w:rPr>
        <w:t xml:space="preserve">: </w:t>
      </w:r>
      <w:r w:rsidR="00805588">
        <w:t xml:space="preserve">Assessment of facilitation skills through observed practice, co-facilitation, or other practical assessments to ensure adherence to Academy standards. </w:t>
      </w:r>
    </w:p>
    <w:p w:rsidR="00F220CB" w:rsidP="008E0565" w:rsidRDefault="00085CCE" w14:paraId="4E234DD1" w14:textId="2EC4AFDA">
      <w:pPr>
        <w:pStyle w:val="ListParagraph"/>
        <w:numPr>
          <w:ilvl w:val="0"/>
          <w:numId w:val="59"/>
        </w:numPr>
        <w:ind w:left="357" w:hanging="357"/>
      </w:pPr>
      <w:r>
        <w:rPr>
          <w:b/>
          <w:bCs/>
        </w:rPr>
        <w:t>Current</w:t>
      </w:r>
      <w:r w:rsidRPr="6A59D706" w:rsidR="00F220CB">
        <w:rPr>
          <w:b/>
          <w:bCs/>
        </w:rPr>
        <w:t xml:space="preserve"> employment</w:t>
      </w:r>
      <w:r w:rsidR="00F220CB">
        <w:t xml:space="preserve">: Be an employee of the Victorian Department of Education (either teaching service or Victorian Public Sector), </w:t>
      </w:r>
      <w:r w:rsidR="283A8D84">
        <w:t xml:space="preserve">of </w:t>
      </w:r>
      <w:r w:rsidR="00F220CB">
        <w:t xml:space="preserve">a Victorian independent school or </w:t>
      </w:r>
      <w:r w:rsidR="324BF236">
        <w:t>of a school</w:t>
      </w:r>
      <w:r w:rsidR="00F220CB">
        <w:t xml:space="preserve"> </w:t>
      </w:r>
      <w:r w:rsidR="324BF236">
        <w:t>in</w:t>
      </w:r>
      <w:r w:rsidR="00F220CB">
        <w:t xml:space="preserve"> the Victorian Catholic sector.</w:t>
      </w:r>
    </w:p>
    <w:p w:rsidRPr="006C0828" w:rsidR="1485BCB0" w:rsidP="008E0565" w:rsidRDefault="002106E8" w14:paraId="39431D99" w14:textId="5464F1B2">
      <w:pPr>
        <w:pStyle w:val="ListParagraph"/>
        <w:numPr>
          <w:ilvl w:val="0"/>
          <w:numId w:val="59"/>
        </w:numPr>
        <w:ind w:left="357" w:hanging="357"/>
        <w:rPr>
          <w:rFonts w:cstheme="minorBidi"/>
        </w:rPr>
      </w:pPr>
      <w:r w:rsidRPr="1485BCB0">
        <w:rPr>
          <w:rFonts w:eastAsia="Times New Roman"/>
          <w:b/>
          <w:bCs/>
        </w:rPr>
        <w:t>Adhere to Departmental values and policies</w:t>
      </w:r>
      <w:r w:rsidRPr="1485BCB0" w:rsidR="00586F8D">
        <w:rPr>
          <w:rFonts w:eastAsia="Times New Roman"/>
          <w:b/>
          <w:bCs/>
        </w:rPr>
        <w:t>:</w:t>
      </w:r>
      <w:r w:rsidRPr="1485BCB0">
        <w:rPr>
          <w:rFonts w:eastAsia="Times New Roman"/>
        </w:rPr>
        <w:t xml:space="preserve"> </w:t>
      </w:r>
      <w:r w:rsidRPr="1485BCB0" w:rsidR="0047660F">
        <w:rPr>
          <w:rFonts w:eastAsia="Times New Roman"/>
        </w:rPr>
        <w:t xml:space="preserve">see </w:t>
      </w:r>
      <w:r w:rsidRPr="1485BCB0" w:rsidR="0047660F">
        <w:rPr>
          <w:rFonts w:eastAsia="Times New Roman"/>
          <w:i/>
          <w:iCs/>
        </w:rPr>
        <w:t>Legislative Context</w:t>
      </w:r>
      <w:r w:rsidRPr="1485BCB0" w:rsidR="0047660F">
        <w:rPr>
          <w:rFonts w:eastAsia="Times New Roman"/>
        </w:rPr>
        <w:t xml:space="preserve"> section below.</w:t>
      </w:r>
    </w:p>
    <w:p w:rsidR="1485BCB0" w:rsidP="008E0565" w:rsidRDefault="2EB217F4" w14:paraId="07D70E8D" w14:textId="1ACBCE18">
      <w:pPr>
        <w:spacing w:line="259" w:lineRule="auto"/>
        <w:rPr>
          <w:rFonts w:cstheme="minorBidi"/>
        </w:rPr>
      </w:pPr>
      <w:r w:rsidRPr="1485BCB0">
        <w:rPr>
          <w:rFonts w:cstheme="minorBidi"/>
        </w:rPr>
        <w:t>If an Academy Certified Facilitator takes extended leave (12 weeks or more) from their role, they can pause their certification status and res</w:t>
      </w:r>
      <w:r w:rsidRPr="1485BCB0" w:rsidR="024491AA">
        <w:rPr>
          <w:rFonts w:cstheme="minorBidi"/>
        </w:rPr>
        <w:t>tart it</w:t>
      </w:r>
      <w:r w:rsidRPr="1485BCB0">
        <w:rPr>
          <w:rFonts w:cstheme="minorBidi"/>
        </w:rPr>
        <w:t xml:space="preserve"> on their return. An Academy Certified Facilitator can pause their certification for a maximum period of one year within the two-year certification period without having to complete the certification process again.</w:t>
      </w:r>
      <w:r w:rsidRPr="1485BCB0" w:rsidR="6BC46742">
        <w:rPr>
          <w:rFonts w:cstheme="minorBidi"/>
        </w:rPr>
        <w:t xml:space="preserve"> </w:t>
      </w:r>
      <w:r w:rsidRPr="1485BCB0" w:rsidR="1BCAA6DE">
        <w:rPr>
          <w:rFonts w:cstheme="minorBidi"/>
        </w:rPr>
        <w:t>Requests</w:t>
      </w:r>
      <w:r w:rsidRPr="1485BCB0" w:rsidR="09DE8C2D">
        <w:rPr>
          <w:rFonts w:cstheme="minorBidi"/>
        </w:rPr>
        <w:t xml:space="preserve"> </w:t>
      </w:r>
      <w:r w:rsidRPr="1485BCB0" w:rsidR="1BCAA6DE">
        <w:rPr>
          <w:rFonts w:cstheme="minorBidi"/>
        </w:rPr>
        <w:t xml:space="preserve">to pause </w:t>
      </w:r>
      <w:r w:rsidRPr="1485BCB0" w:rsidR="202ABE1D">
        <w:rPr>
          <w:rFonts w:cstheme="minorBidi"/>
        </w:rPr>
        <w:t xml:space="preserve">certification status can be addressed to </w:t>
      </w:r>
      <w:r w:rsidRPr="1485BCB0" w:rsidR="666D0680">
        <w:rPr>
          <w:rFonts w:cstheme="minorBidi"/>
        </w:rPr>
        <w:t>the policy</w:t>
      </w:r>
      <w:r w:rsidRPr="1485BCB0" w:rsidR="202ABE1D">
        <w:rPr>
          <w:rFonts w:cstheme="minorBidi"/>
        </w:rPr>
        <w:t xml:space="preserve"> contact</w:t>
      </w:r>
      <w:r w:rsidRPr="1485BCB0" w:rsidR="45BB7450">
        <w:rPr>
          <w:rFonts w:cstheme="minorBidi"/>
        </w:rPr>
        <w:t>:</w:t>
      </w:r>
      <w:r w:rsidRPr="1485BCB0" w:rsidR="2CB43F64">
        <w:rPr>
          <w:rFonts w:cstheme="minorBidi"/>
        </w:rPr>
        <w:t xml:space="preserve"> M</w:t>
      </w:r>
      <w:r w:rsidRPr="1485BCB0" w:rsidR="202ABE1D">
        <w:rPr>
          <w:rFonts w:cstheme="minorBidi"/>
        </w:rPr>
        <w:t>anager, Professional Learning Partnerships, Leadership Excellence Division</w:t>
      </w:r>
      <w:r w:rsidRPr="1485BCB0" w:rsidR="5959F487">
        <w:rPr>
          <w:rFonts w:cstheme="minorBidi"/>
        </w:rPr>
        <w:t xml:space="preserve">, </w:t>
      </w:r>
      <w:r w:rsidRPr="1485BCB0" w:rsidR="45BB7450">
        <w:rPr>
          <w:rFonts w:cstheme="minorBidi"/>
        </w:rPr>
        <w:t>via email</w:t>
      </w:r>
      <w:r w:rsidRPr="1485BCB0" w:rsidR="2B47388D">
        <w:rPr>
          <w:rFonts w:cstheme="minorBidi"/>
        </w:rPr>
        <w:t xml:space="preserve"> </w:t>
      </w:r>
      <w:hyperlink r:id="rId14">
        <w:r w:rsidRPr="1485BCB0" w:rsidR="1F8EB7C5">
          <w:rPr>
            <w:rStyle w:val="Hyperlink"/>
            <w:rFonts w:cstheme="minorBidi"/>
          </w:rPr>
          <w:t>Academy.Support@education.vic.gov.au</w:t>
        </w:r>
      </w:hyperlink>
      <w:r w:rsidRPr="1485BCB0" w:rsidR="2751D083">
        <w:rPr>
          <w:rFonts w:cstheme="minorBidi"/>
          <w:color w:val="auto"/>
        </w:rPr>
        <w:t>.</w:t>
      </w:r>
    </w:p>
    <w:p w:rsidRPr="00803A1E" w:rsidR="00F220CB" w:rsidP="008E0565" w:rsidRDefault="00F220CB" w14:paraId="6364F92D" w14:textId="268BDAF9">
      <w:pPr>
        <w:spacing w:line="259" w:lineRule="auto"/>
        <w:rPr>
          <w:rFonts w:eastAsia="Arial" w:cstheme="minorBidi"/>
        </w:rPr>
      </w:pPr>
      <w:r w:rsidRPr="1485BCB0">
        <w:rPr>
          <w:rFonts w:cstheme="minorBidi"/>
        </w:rPr>
        <w:t xml:space="preserve">Those who </w:t>
      </w:r>
      <w:r w:rsidRPr="1485BCB0" w:rsidR="3E3EC2BC">
        <w:rPr>
          <w:rFonts w:cstheme="minorBidi"/>
        </w:rPr>
        <w:t>have</w:t>
      </w:r>
      <w:r w:rsidRPr="1485BCB0">
        <w:rPr>
          <w:rFonts w:cstheme="minorBidi"/>
        </w:rPr>
        <w:t xml:space="preserve"> completed</w:t>
      </w:r>
      <w:r w:rsidRPr="1485BCB0">
        <w:rPr>
          <w:rFonts w:eastAsia="Arial" w:cstheme="minorBidi"/>
        </w:rPr>
        <w:t xml:space="preserve"> </w:t>
      </w:r>
      <w:r w:rsidRPr="1485BCB0">
        <w:rPr>
          <w:rFonts w:eastAsia="Arial" w:cstheme="minorBidi"/>
          <w:i/>
          <w:iCs/>
        </w:rPr>
        <w:t xml:space="preserve">Literacy/Numeracy Master Trainers, Facilitator Training: Literacy/Numeracy Pedagogy and Practice, </w:t>
      </w:r>
      <w:proofErr w:type="gramStart"/>
      <w:r w:rsidRPr="1485BCB0">
        <w:rPr>
          <w:rFonts w:eastAsia="Arial" w:cstheme="minorBidi"/>
          <w:i/>
          <w:iCs/>
        </w:rPr>
        <w:t>Inspire</w:t>
      </w:r>
      <w:proofErr w:type="gramEnd"/>
      <w:r w:rsidRPr="1485BCB0">
        <w:rPr>
          <w:rFonts w:eastAsia="Arial" w:cstheme="minorBidi"/>
          <w:i/>
          <w:iCs/>
        </w:rPr>
        <w:t>: Facilitator Training</w:t>
      </w:r>
      <w:r w:rsidRPr="1485BCB0">
        <w:rPr>
          <w:rFonts w:eastAsia="Arial" w:cstheme="minorBidi"/>
        </w:rPr>
        <w:t xml:space="preserve"> in 202425 and facilitated the respective program</w:t>
      </w:r>
      <w:r w:rsidRPr="1485BCB0" w:rsidR="0548AF41">
        <w:rPr>
          <w:rFonts w:eastAsia="Arial" w:cstheme="minorBidi"/>
        </w:rPr>
        <w:t>,</w:t>
      </w:r>
      <w:r w:rsidRPr="1485BCB0">
        <w:rPr>
          <w:rFonts w:eastAsia="Arial" w:cstheme="minorBidi"/>
        </w:rPr>
        <w:t xml:space="preserve"> are not required to complete the </w:t>
      </w:r>
      <w:r w:rsidRPr="1485BCB0">
        <w:rPr>
          <w:rFonts w:eastAsia="Arial" w:cstheme="minorBidi"/>
          <w:i/>
          <w:iCs/>
        </w:rPr>
        <w:t>Academy Facilitator Program</w:t>
      </w:r>
      <w:r w:rsidRPr="1485BCB0">
        <w:rPr>
          <w:rFonts w:eastAsia="Arial" w:cstheme="minorBidi"/>
        </w:rPr>
        <w:t xml:space="preserve"> and c</w:t>
      </w:r>
      <w:r w:rsidRPr="1485BCB0">
        <w:rPr>
          <w:rFonts w:eastAsia="Arial" w:cstheme="minorBidi"/>
          <w:i/>
          <w:iCs/>
        </w:rPr>
        <w:t>ontent specialisation</w:t>
      </w:r>
      <w:r w:rsidRPr="1485BCB0">
        <w:rPr>
          <w:rFonts w:eastAsia="Arial" w:cstheme="minorBidi"/>
        </w:rPr>
        <w:t xml:space="preserve"> to be recognised as an Academy Certified Facilitator. They are required to meet the recertification criteria above to maintain their certification.  </w:t>
      </w:r>
    </w:p>
    <w:p w:rsidRPr="0007082B" w:rsidR="0007082B" w:rsidP="000F6945" w:rsidRDefault="6892425D" w14:paraId="74C3AED1" w14:textId="1ADE5465">
      <w:pPr>
        <w:spacing w:before="240" w:after="0" w:line="259" w:lineRule="auto"/>
        <w:ind w:left="360" w:hanging="360"/>
        <w:jc w:val="center"/>
      </w:pPr>
      <w:r>
        <w:rPr>
          <w:noProof/>
        </w:rPr>
        <w:drawing>
          <wp:inline distT="0" distB="0" distL="0" distR="0" wp14:anchorId="45E07B9B" wp14:editId="6110401E">
            <wp:extent cx="6124575" cy="2867025"/>
            <wp:effectExtent l="0" t="0" r="0" b="0"/>
            <wp:docPr id="1899681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1281" name="Picture 1899681281"/>
                    <pic:cNvPicPr/>
                  </pic:nvPicPr>
                  <pic:blipFill>
                    <a:blip r:embed="rId15">
                      <a:extLst>
                        <a:ext uri="{28A0092B-C50C-407E-A947-70E740481C1C}">
                          <a14:useLocalDpi xmlns:a14="http://schemas.microsoft.com/office/drawing/2010/main"/>
                        </a:ext>
                      </a:extLst>
                    </a:blip>
                    <a:stretch>
                      <a:fillRect/>
                    </a:stretch>
                  </pic:blipFill>
                  <pic:spPr>
                    <a:xfrm>
                      <a:off x="0" y="0"/>
                      <a:ext cx="6124575" cy="2867025"/>
                    </a:xfrm>
                    <a:prstGeom prst="rect">
                      <a:avLst/>
                    </a:prstGeom>
                  </pic:spPr>
                </pic:pic>
              </a:graphicData>
            </a:graphic>
          </wp:inline>
        </w:drawing>
      </w:r>
    </w:p>
    <w:p w:rsidR="00F220CB" w:rsidP="5D9B895A" w:rsidRDefault="00F220CB" w14:paraId="33B82DEE" w14:textId="320CA60E">
      <w:pPr>
        <w:spacing w:before="240" w:after="0" w:line="259" w:lineRule="auto"/>
        <w:ind w:left="360" w:hanging="360"/>
        <w:jc w:val="center"/>
        <w:rPr>
          <w:rFonts w:ascii="Arial" w:hAnsi="Arial" w:eastAsia="Arial" w:cs="Arial"/>
          <w:i/>
          <w:iCs/>
        </w:rPr>
      </w:pPr>
      <w:r w:rsidRPr="5D9B895A">
        <w:rPr>
          <w:rFonts w:ascii="Arial" w:hAnsi="Arial" w:eastAsia="Arial" w:cs="Arial"/>
          <w:i/>
          <w:iCs/>
        </w:rPr>
        <w:t>Figure 1 – Certification of Academy Certified Facilitators</w:t>
      </w:r>
    </w:p>
    <w:p w:rsidR="000F6945" w:rsidP="5D9B895A" w:rsidRDefault="000F6945" w14:paraId="7F68B3CB" w14:textId="77777777">
      <w:pPr>
        <w:spacing w:before="240" w:after="0" w:line="259" w:lineRule="auto"/>
        <w:ind w:left="360" w:hanging="360"/>
        <w:jc w:val="center"/>
        <w:rPr>
          <w:rFonts w:ascii="Arial" w:hAnsi="Arial" w:eastAsia="Arial" w:cs="Arial"/>
          <w:i/>
          <w:iCs/>
        </w:rPr>
      </w:pPr>
    </w:p>
    <w:p w:rsidRPr="005213E5" w:rsidR="00C57A1E" w:rsidP="00C57A1E" w:rsidRDefault="00C57A1E" w14:paraId="13C89956" w14:textId="77777777">
      <w:pPr>
        <w:pStyle w:val="Heading3"/>
        <w:spacing w:line="259" w:lineRule="auto"/>
      </w:pPr>
      <w:bookmarkStart w:name="_Toc220666017" w:id="8"/>
      <w:r w:rsidRPr="005213E5">
        <w:t>Compliance and consequences</w:t>
      </w:r>
      <w:bookmarkEnd w:id="8"/>
    </w:p>
    <w:p w:rsidRPr="005213E5" w:rsidR="00C57A1E" w:rsidP="008E0565" w:rsidRDefault="00C57A1E" w14:paraId="11AF2C2C" w14:textId="03DF64C2">
      <w:pPr>
        <w:spacing w:line="259" w:lineRule="auto"/>
      </w:pPr>
      <w:r w:rsidRPr="1485BCB0">
        <w:rPr>
          <w:rFonts w:ascii="Arial" w:hAnsi="Arial" w:eastAsia="Arial" w:cs="Arial"/>
        </w:rPr>
        <w:t>Adherence to this policy is mandatory for all individuals seeking or maintaining Academy Certified Facilitator status. Non-compliance, including failure to meet certification or renewal requirements, or uphold expected standards of facilitation, may result in:</w:t>
      </w:r>
    </w:p>
    <w:p w:rsidRPr="005213E5" w:rsidR="00C57A1E" w:rsidP="00C57A1E" w:rsidRDefault="00C57A1E" w14:paraId="083E42BE" w14:textId="6AAF9F0D">
      <w:pPr>
        <w:pStyle w:val="ListParagraph"/>
        <w:numPr>
          <w:ilvl w:val="0"/>
          <w:numId w:val="4"/>
        </w:numPr>
        <w:spacing w:before="240" w:after="240"/>
        <w:rPr>
          <w:color w:val="1E2028" w:themeColor="text2"/>
        </w:rPr>
      </w:pPr>
      <w:r>
        <w:t>a r</w:t>
      </w:r>
      <w:r w:rsidRPr="005213E5">
        <w:t>equirement for additional training or mentoring</w:t>
      </w:r>
      <w:r w:rsidR="2585A884">
        <w:t>, which will be provided by the Academy</w:t>
      </w:r>
      <w:r w:rsidRPr="005213E5">
        <w:t>.</w:t>
      </w:r>
    </w:p>
    <w:p w:rsidR="00C57A1E" w:rsidP="00C57A1E" w:rsidRDefault="00C57A1E" w14:paraId="579333AF" w14:textId="6D1841E5">
      <w:pPr>
        <w:pStyle w:val="ListParagraph"/>
        <w:numPr>
          <w:ilvl w:val="0"/>
          <w:numId w:val="4"/>
        </w:numPr>
      </w:pPr>
      <w:r>
        <w:t>the t</w:t>
      </w:r>
      <w:r w:rsidRPr="005213E5">
        <w:t>emporary suspension of Academy</w:t>
      </w:r>
      <w:r>
        <w:t xml:space="preserve"> </w:t>
      </w:r>
      <w:r w:rsidRPr="005213E5">
        <w:t xml:space="preserve">Certified Facilitator </w:t>
      </w:r>
      <w:r>
        <w:t>status</w:t>
      </w:r>
      <w:r w:rsidR="00322F70">
        <w:t xml:space="preserve"> until </w:t>
      </w:r>
      <w:r w:rsidR="0047660F">
        <w:t>noncompliance is resolved</w:t>
      </w:r>
    </w:p>
    <w:p w:rsidR="00C57A1E" w:rsidP="00C57A1E" w:rsidRDefault="00C57A1E" w14:paraId="2E260C17" w14:textId="00637CD7">
      <w:pPr>
        <w:pStyle w:val="ListParagraph"/>
        <w:numPr>
          <w:ilvl w:val="0"/>
          <w:numId w:val="4"/>
        </w:numPr>
      </w:pPr>
      <w:r>
        <w:t>revocation of Academy Certified Facilitator status.</w:t>
      </w:r>
    </w:p>
    <w:p w:rsidRPr="005213E5" w:rsidR="00C819E2" w:rsidP="00C819E2" w:rsidRDefault="00C819E2" w14:paraId="0BB10E03" w14:textId="3993A943">
      <w:pPr>
        <w:pStyle w:val="Heading3"/>
      </w:pPr>
      <w:bookmarkStart w:name="_Toc220666018" w:id="9"/>
      <w:r>
        <w:t>Policy</w:t>
      </w:r>
      <w:r w:rsidRPr="005213E5">
        <w:t xml:space="preserve"> governance</w:t>
      </w:r>
      <w:bookmarkEnd w:id="9"/>
    </w:p>
    <w:p w:rsidR="00C819E2" w:rsidP="008E0565" w:rsidRDefault="00C819E2" w14:paraId="2273482E" w14:textId="54F7D15F">
      <w:pPr>
        <w:pStyle w:val="Style1"/>
        <w:numPr>
          <w:ilvl w:val="0"/>
          <w:numId w:val="0"/>
        </w:numPr>
        <w:spacing w:before="0" w:line="259" w:lineRule="auto"/>
        <w:ind w:right="493"/>
      </w:pPr>
      <w:r>
        <w:t>The policy co-owner</w:t>
      </w:r>
      <w:r w:rsidR="6F01BE0A">
        <w:t>s</w:t>
      </w:r>
      <w:r>
        <w:t xml:space="preserve"> are the Director, Teaching Excellence Division </w:t>
      </w:r>
      <w:r w:rsidR="0532A7F9">
        <w:t>(TED)</w:t>
      </w:r>
      <w:r>
        <w:t xml:space="preserve"> and Director, Leadership Excellence Division</w:t>
      </w:r>
      <w:r w:rsidR="04526BF8">
        <w:t xml:space="preserve"> (LED)</w:t>
      </w:r>
      <w:r>
        <w:t xml:space="preserve">. A dedicated program stream team </w:t>
      </w:r>
      <w:r w:rsidR="2347DF28">
        <w:t>within LED</w:t>
      </w:r>
      <w:r>
        <w:t xml:space="preserve"> manage</w:t>
      </w:r>
      <w:r w:rsidR="38FC723E">
        <w:t>s</w:t>
      </w:r>
      <w:r>
        <w:t xml:space="preserve"> and monitor</w:t>
      </w:r>
      <w:r w:rsidR="74FDD4CA">
        <w:t>s</w:t>
      </w:r>
      <w:r>
        <w:t xml:space="preserve"> the certification process, overseen by the </w:t>
      </w:r>
      <w:r w:rsidR="000B8A18">
        <w:t>Directo</w:t>
      </w:r>
      <w:r>
        <w:t>r</w:t>
      </w:r>
      <w:r w:rsidR="000B8A18">
        <w:t>, LED</w:t>
      </w:r>
      <w:r>
        <w:t>. This</w:t>
      </w:r>
      <w:r w:rsidDel="00C819E2">
        <w:t xml:space="preserve"> </w:t>
      </w:r>
      <w:r>
        <w:t>report</w:t>
      </w:r>
      <w:r w:rsidR="58C3212C">
        <w:t>s</w:t>
      </w:r>
      <w:r>
        <w:t xml:space="preserve"> through the Leadership Excellence Division to the </w:t>
      </w:r>
      <w:r w:rsidR="44EC3793">
        <w:t>Academy Chief Executive Officer</w:t>
      </w:r>
      <w:r>
        <w:t>.</w:t>
      </w:r>
    </w:p>
    <w:p w:rsidRPr="005213E5" w:rsidR="00716702" w:rsidP="00716702" w:rsidRDefault="00716702" w14:paraId="37EC4D2F" w14:textId="7147EE15">
      <w:pPr>
        <w:pStyle w:val="Heading4"/>
      </w:pPr>
      <w:bookmarkStart w:name="_Toc220666019" w:id="10"/>
      <w:r>
        <w:t xml:space="preserve">Key </w:t>
      </w:r>
      <w:r w:rsidR="7EEC2115">
        <w:t>p</w:t>
      </w:r>
      <w:r>
        <w:t>rinciples</w:t>
      </w:r>
      <w:bookmarkEnd w:id="10"/>
    </w:p>
    <w:p w:rsidRPr="00AE69A8" w:rsidR="00716702" w:rsidP="00716702" w:rsidRDefault="00716702" w14:paraId="7F59E70D" w14:textId="72E9194B">
      <w:pPr>
        <w:rPr>
          <w:rFonts w:ascii="Arial" w:hAnsi="Arial" w:eastAsia="Arial" w:cs="Arial"/>
          <w:color w:val="1E2028" w:themeColor="text2"/>
        </w:rPr>
      </w:pPr>
      <w:r>
        <w:t xml:space="preserve">The Academy </w:t>
      </w:r>
      <w:r w:rsidR="002071B8">
        <w:t>enact</w:t>
      </w:r>
      <w:r w:rsidR="4BB01623">
        <w:t>s</w:t>
      </w:r>
      <w:r w:rsidR="002071B8">
        <w:t xml:space="preserve"> this policy using the following principles</w:t>
      </w:r>
      <w:r w:rsidRPr="2A46EB8C">
        <w:rPr>
          <w:rFonts w:ascii="Arial" w:hAnsi="Arial" w:eastAsia="Arial" w:cs="Arial"/>
          <w:color w:val="1E2027"/>
        </w:rPr>
        <w:t>:</w:t>
      </w:r>
    </w:p>
    <w:p w:rsidRPr="008836EA" w:rsidR="00D75F28" w:rsidP="008E0565" w:rsidRDefault="00D75F28" w14:paraId="02C045ED" w14:textId="3DE785B8">
      <w:pPr>
        <w:pStyle w:val="Style1"/>
        <w:spacing w:before="0" w:line="360" w:lineRule="auto"/>
        <w:ind w:left="357" w:right="493" w:hanging="357"/>
        <w:contextualSpacing/>
      </w:pPr>
      <w:r w:rsidRPr="008836EA">
        <w:t xml:space="preserve">Certification decisions are made consistently, using transparent </w:t>
      </w:r>
      <w:r w:rsidR="008C026E">
        <w:t xml:space="preserve">requirements </w:t>
      </w:r>
      <w:r w:rsidRPr="008836EA">
        <w:t>applied equitably across participants and programs</w:t>
      </w:r>
      <w:r w:rsidRPr="008836EA" w:rsidR="00BC10BF">
        <w:t>.</w:t>
      </w:r>
    </w:p>
    <w:p w:rsidRPr="008836EA" w:rsidR="00D12E11" w:rsidP="008E0565" w:rsidRDefault="00D12E11" w14:paraId="46285671" w14:textId="0787EC17">
      <w:pPr>
        <w:pStyle w:val="Style1"/>
        <w:spacing w:before="0" w:line="360" w:lineRule="auto"/>
        <w:ind w:left="357" w:right="493" w:hanging="357"/>
        <w:contextualSpacing/>
      </w:pPr>
      <w:r w:rsidRPr="008836EA">
        <w:t>The Academy retains authority for certification decision</w:t>
      </w:r>
      <w:r w:rsidRPr="008836EA" w:rsidR="00BC10BF">
        <w:t>s</w:t>
      </w:r>
      <w:r w:rsidRPr="008836EA">
        <w:t xml:space="preserve"> and is accountable for the standards under which certification is granted or </w:t>
      </w:r>
      <w:r w:rsidR="00CA6791">
        <w:t>revoked</w:t>
      </w:r>
      <w:r w:rsidRPr="008836EA" w:rsidR="00D75F28">
        <w:t>.</w:t>
      </w:r>
    </w:p>
    <w:p w:rsidRPr="008836EA" w:rsidR="00716702" w:rsidP="008E0565" w:rsidRDefault="00854632" w14:paraId="024E214D" w14:textId="64A5A35B">
      <w:pPr>
        <w:pStyle w:val="Style1"/>
        <w:spacing w:before="0" w:line="360" w:lineRule="auto"/>
        <w:ind w:left="357" w:right="493" w:hanging="357"/>
        <w:contextualSpacing/>
      </w:pPr>
      <w:r w:rsidRPr="008836EA">
        <w:t>The Academy u</w:t>
      </w:r>
      <w:r w:rsidRPr="008836EA" w:rsidR="00716702">
        <w:t>s</w:t>
      </w:r>
      <w:r w:rsidRPr="008836EA" w:rsidR="00134A9E">
        <w:t>es</w:t>
      </w:r>
      <w:r w:rsidRPr="008836EA" w:rsidR="00716702">
        <w:t xml:space="preserve"> </w:t>
      </w:r>
      <w:r w:rsidR="70AC6140">
        <w:t xml:space="preserve">participant and other </w:t>
      </w:r>
      <w:r w:rsidRPr="008836EA" w:rsidR="00716702">
        <w:t xml:space="preserve">feedback to </w:t>
      </w:r>
      <w:r w:rsidRPr="008836EA" w:rsidR="00C85EA6">
        <w:t>ensure continued</w:t>
      </w:r>
      <w:r w:rsidRPr="008836EA" w:rsidR="00716702">
        <w:t xml:space="preserve"> </w:t>
      </w:r>
      <w:r w:rsidRPr="008836EA" w:rsidR="00D12E11">
        <w:t>relevance</w:t>
      </w:r>
      <w:r w:rsidRPr="008836EA" w:rsidR="00C85EA6">
        <w:t xml:space="preserve"> of the </w:t>
      </w:r>
      <w:r w:rsidR="00764076">
        <w:t>requirements</w:t>
      </w:r>
      <w:r w:rsidRPr="008836EA" w:rsidR="00716702">
        <w:t>.</w:t>
      </w:r>
    </w:p>
    <w:p w:rsidRPr="005213E5" w:rsidR="00C54BB5" w:rsidP="00C54BB5" w:rsidRDefault="00C54BB5" w14:paraId="46B5726E" w14:textId="52664394">
      <w:pPr>
        <w:pStyle w:val="Heading3"/>
      </w:pPr>
      <w:bookmarkStart w:name="_Toc220666020" w:id="11"/>
      <w:r w:rsidRPr="005213E5">
        <w:t>Definitions</w:t>
      </w:r>
      <w:bookmarkEnd w:id="11"/>
    </w:p>
    <w:tbl>
      <w:tblPr>
        <w:tblStyle w:val="ListTable3-Accent2"/>
        <w:tblW w:w="0" w:type="auto"/>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4A0" w:firstRow="1" w:lastRow="0" w:firstColumn="1" w:lastColumn="0" w:noHBand="0" w:noVBand="1"/>
      </w:tblPr>
      <w:tblGrid>
        <w:gridCol w:w="2122"/>
        <w:gridCol w:w="7500"/>
      </w:tblGrid>
      <w:tr w:rsidRPr="005213E5" w:rsidR="00842870" w:rsidTr="00AF0422" w14:paraId="522303A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Borders>
              <w:bottom w:val="none" w:color="auto" w:sz="0" w:space="0"/>
              <w:right w:val="none" w:color="auto" w:sz="0" w:space="0"/>
            </w:tcBorders>
            <w:shd w:val="clear" w:color="auto" w:fill="D19000" w:themeFill="accent6"/>
          </w:tcPr>
          <w:p w:rsidRPr="00682276" w:rsidR="00C54BB5" w:rsidP="008E0565" w:rsidRDefault="00C54BB5" w14:paraId="39F3BD2E" w14:textId="77777777">
            <w:pPr>
              <w:spacing w:line="259" w:lineRule="auto"/>
              <w:rPr>
                <w:color w:val="auto"/>
              </w:rPr>
            </w:pPr>
            <w:r w:rsidRPr="00682276">
              <w:rPr>
                <w:color w:val="auto"/>
              </w:rPr>
              <w:t>Term</w:t>
            </w:r>
          </w:p>
        </w:tc>
        <w:tc>
          <w:tcPr>
            <w:tcW w:w="7500" w:type="dxa"/>
            <w:shd w:val="clear" w:color="auto" w:fill="D19000" w:themeFill="accent6"/>
          </w:tcPr>
          <w:p w:rsidRPr="00682276" w:rsidR="00C54BB5" w:rsidP="008E0565" w:rsidRDefault="00C54BB5" w14:paraId="56AD51AB" w14:textId="77777777">
            <w:pPr>
              <w:spacing w:line="259" w:lineRule="auto"/>
              <w:cnfStyle w:val="100000000000" w:firstRow="1" w:lastRow="0" w:firstColumn="0" w:lastColumn="0" w:oddVBand="0" w:evenVBand="0" w:oddHBand="0" w:evenHBand="0" w:firstRowFirstColumn="0" w:firstRowLastColumn="0" w:lastRowFirstColumn="0" w:lastRowLastColumn="0"/>
              <w:rPr>
                <w:color w:val="auto"/>
              </w:rPr>
            </w:pPr>
            <w:r w:rsidRPr="00682276">
              <w:rPr>
                <w:color w:val="auto"/>
              </w:rPr>
              <w:t>Definition</w:t>
            </w:r>
          </w:p>
        </w:tc>
      </w:tr>
      <w:tr w:rsidRPr="005213E5" w:rsidR="00842870" w:rsidTr="00AF0422" w14:paraId="0939EC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color="auto" w:sz="0" w:space="0"/>
              <w:bottom w:val="none" w:color="auto" w:sz="0" w:space="0"/>
              <w:right w:val="none" w:color="auto" w:sz="0" w:space="0"/>
            </w:tcBorders>
            <w:shd w:val="clear" w:color="auto" w:fill="D19000" w:themeFill="accent6"/>
          </w:tcPr>
          <w:p w:rsidRPr="005213E5" w:rsidR="00C54BB5" w:rsidP="008E0565" w:rsidRDefault="00C54BB5" w14:paraId="24502B82" w14:textId="77777777">
            <w:pPr>
              <w:spacing w:line="259" w:lineRule="auto"/>
            </w:pPr>
            <w:r w:rsidRPr="005213E5">
              <w:rPr>
                <w:rFonts w:ascii="Arial" w:hAnsi="Arial" w:eastAsia="Arial" w:cs="Arial"/>
              </w:rPr>
              <w:t>Academy</w:t>
            </w:r>
          </w:p>
        </w:tc>
        <w:tc>
          <w:tcPr>
            <w:tcW w:w="7500" w:type="dxa"/>
            <w:tcBorders>
              <w:top w:val="none" w:color="auto" w:sz="0" w:space="0"/>
              <w:bottom w:val="none" w:color="auto" w:sz="0" w:space="0"/>
            </w:tcBorders>
            <w:shd w:val="clear" w:color="auto" w:fill="EDECED" w:themeFill="accent4"/>
          </w:tcPr>
          <w:p w:rsidRPr="005213E5" w:rsidR="00C54BB5" w:rsidP="008E0565" w:rsidRDefault="00C54BB5" w14:paraId="32A1EE26" w14:textId="77777777">
            <w:pPr>
              <w:spacing w:line="259" w:lineRule="auto"/>
              <w:cnfStyle w:val="000000100000" w:firstRow="0" w:lastRow="0" w:firstColumn="0" w:lastColumn="0" w:oddVBand="0" w:evenVBand="0" w:oddHBand="1" w:evenHBand="0" w:firstRowFirstColumn="0" w:firstRowLastColumn="0" w:lastRowFirstColumn="0" w:lastRowLastColumn="0"/>
            </w:pPr>
            <w:r w:rsidRPr="005213E5">
              <w:rPr>
                <w:rFonts w:ascii="Arial" w:hAnsi="Arial" w:eastAsia="Arial" w:cs="Arial"/>
              </w:rPr>
              <w:t>Victorian Academy of Teaching and Leadership</w:t>
            </w:r>
          </w:p>
        </w:tc>
      </w:tr>
      <w:tr w:rsidRPr="005213E5" w:rsidR="00842870" w:rsidTr="00AF0422" w14:paraId="36BCF16D" w14:textId="77777777">
        <w:tc>
          <w:tcPr>
            <w:cnfStyle w:val="001000000000" w:firstRow="0" w:lastRow="0" w:firstColumn="1" w:lastColumn="0" w:oddVBand="0" w:evenVBand="0" w:oddHBand="0" w:evenHBand="0" w:firstRowFirstColumn="0" w:firstRowLastColumn="0" w:lastRowFirstColumn="0" w:lastRowLastColumn="0"/>
            <w:tcW w:w="2122" w:type="dxa"/>
            <w:tcBorders>
              <w:right w:val="none" w:color="auto" w:sz="0" w:space="0"/>
            </w:tcBorders>
            <w:shd w:val="clear" w:color="auto" w:fill="D19000" w:themeFill="accent6"/>
          </w:tcPr>
          <w:p w:rsidRPr="005213E5" w:rsidR="00C54BB5" w:rsidP="008E0565" w:rsidRDefault="00C54BB5" w14:paraId="0E220DDD" w14:textId="0B1749AB">
            <w:pPr>
              <w:spacing w:line="259" w:lineRule="auto"/>
            </w:pPr>
            <w:r w:rsidRPr="005213E5">
              <w:rPr>
                <w:rFonts w:ascii="Arial" w:hAnsi="Arial" w:eastAsia="Arial" w:cs="Arial"/>
              </w:rPr>
              <w:t>Academy Facilitator Program</w:t>
            </w:r>
            <w:r w:rsidR="00C321D9">
              <w:rPr>
                <w:rFonts w:ascii="Arial" w:hAnsi="Arial" w:eastAsia="Arial" w:cs="Arial"/>
              </w:rPr>
              <w:t xml:space="preserve"> (AFP)</w:t>
            </w:r>
          </w:p>
        </w:tc>
        <w:tc>
          <w:tcPr>
            <w:tcW w:w="7500" w:type="dxa"/>
            <w:shd w:val="clear" w:color="auto" w:fill="F3F2F2" w:themeFill="accent5"/>
          </w:tcPr>
          <w:p w:rsidRPr="005213E5" w:rsidR="00C54BB5" w:rsidP="008E0565" w:rsidRDefault="00D02EC8" w14:paraId="4B7A87EA" w14:textId="2261FD0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263CA1AD">
              <w:rPr>
                <w:rFonts w:ascii="Arial" w:hAnsi="Arial" w:eastAsia="Arial" w:cs="Arial"/>
              </w:rPr>
              <w:t>A</w:t>
            </w:r>
            <w:r w:rsidRPr="263CA1AD" w:rsidR="00C54BB5">
              <w:rPr>
                <w:rFonts w:ascii="Arial" w:hAnsi="Arial" w:eastAsia="Arial" w:cs="Arial"/>
              </w:rPr>
              <w:t xml:space="preserve"> two-day </w:t>
            </w:r>
            <w:r w:rsidRPr="263CA1AD" w:rsidR="00F00940">
              <w:rPr>
                <w:rFonts w:ascii="Arial" w:hAnsi="Arial" w:eastAsia="Arial" w:cs="Arial"/>
              </w:rPr>
              <w:t>professional learning</w:t>
            </w:r>
            <w:r w:rsidRPr="263CA1AD" w:rsidR="00C54BB5">
              <w:rPr>
                <w:rFonts w:ascii="Arial" w:hAnsi="Arial" w:eastAsia="Arial" w:cs="Arial"/>
              </w:rPr>
              <w:t xml:space="preserve"> program developed </w:t>
            </w:r>
            <w:r w:rsidRPr="263CA1AD" w:rsidR="63791DF5">
              <w:rPr>
                <w:rFonts w:ascii="Arial" w:hAnsi="Arial" w:eastAsia="Arial" w:cs="Arial"/>
              </w:rPr>
              <w:t>and delivered</w:t>
            </w:r>
            <w:r w:rsidRPr="263CA1AD" w:rsidR="00C54BB5">
              <w:rPr>
                <w:rFonts w:ascii="Arial" w:hAnsi="Arial" w:eastAsia="Arial" w:cs="Arial"/>
              </w:rPr>
              <w:t xml:space="preserve"> by the Academy</w:t>
            </w:r>
            <w:r w:rsidRPr="263CA1AD">
              <w:rPr>
                <w:rFonts w:ascii="Arial" w:hAnsi="Arial" w:eastAsia="Arial" w:cs="Arial"/>
              </w:rPr>
              <w:t>.</w:t>
            </w:r>
          </w:p>
        </w:tc>
      </w:tr>
      <w:tr w:rsidRPr="005213E5" w:rsidR="00842870" w:rsidTr="00AF0422" w14:paraId="133414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color="auto" w:sz="0" w:space="0"/>
              <w:bottom w:val="none" w:color="auto" w:sz="0" w:space="0"/>
              <w:right w:val="none" w:color="auto" w:sz="0" w:space="0"/>
            </w:tcBorders>
            <w:shd w:val="clear" w:color="auto" w:fill="D19000" w:themeFill="accent6"/>
          </w:tcPr>
          <w:p w:rsidRPr="005213E5" w:rsidR="00C54BB5" w:rsidP="008E0565" w:rsidRDefault="00C54BB5" w14:paraId="0986BF23" w14:textId="77777777">
            <w:pPr>
              <w:spacing w:line="259" w:lineRule="auto"/>
            </w:pPr>
            <w:r w:rsidRPr="005213E5">
              <w:rPr>
                <w:rFonts w:ascii="Arial" w:hAnsi="Arial" w:eastAsia="Arial" w:cs="Arial"/>
              </w:rPr>
              <w:t>Certification</w:t>
            </w:r>
          </w:p>
        </w:tc>
        <w:tc>
          <w:tcPr>
            <w:tcW w:w="7500" w:type="dxa"/>
            <w:tcBorders>
              <w:top w:val="none" w:color="auto" w:sz="0" w:space="0"/>
              <w:bottom w:val="none" w:color="auto" w:sz="0" w:space="0"/>
            </w:tcBorders>
            <w:shd w:val="clear" w:color="auto" w:fill="EDECED" w:themeFill="accent4"/>
          </w:tcPr>
          <w:p w:rsidRPr="005213E5" w:rsidR="00C54BB5" w:rsidP="008E0565" w:rsidRDefault="00C54BB5" w14:paraId="115F61B5" w14:textId="6D1D12D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5213E5">
              <w:rPr>
                <w:rFonts w:ascii="Arial" w:hAnsi="Arial" w:eastAsia="Arial" w:cs="Arial"/>
              </w:rPr>
              <w:t xml:space="preserve">An internal process by which the Academy formally recognises an individual's demonstrated competence and proficiency in facilitating its programs according to defined </w:t>
            </w:r>
            <w:r w:rsidR="0080562B">
              <w:rPr>
                <w:rFonts w:ascii="Arial" w:hAnsi="Arial" w:eastAsia="Arial" w:cs="Arial"/>
              </w:rPr>
              <w:t>requirements</w:t>
            </w:r>
            <w:r w:rsidRPr="005213E5">
              <w:rPr>
                <w:rFonts w:ascii="Arial" w:hAnsi="Arial" w:eastAsia="Arial" w:cs="Arial"/>
              </w:rPr>
              <w:t xml:space="preserve">. </w:t>
            </w:r>
          </w:p>
        </w:tc>
      </w:tr>
      <w:tr w:rsidRPr="005213E5" w:rsidR="00842870" w:rsidTr="00AF0422" w14:paraId="53FC1153" w14:textId="77777777">
        <w:tc>
          <w:tcPr>
            <w:cnfStyle w:val="001000000000" w:firstRow="0" w:lastRow="0" w:firstColumn="1" w:lastColumn="0" w:oddVBand="0" w:evenVBand="0" w:oddHBand="0" w:evenHBand="0" w:firstRowFirstColumn="0" w:firstRowLastColumn="0" w:lastRowFirstColumn="0" w:lastRowLastColumn="0"/>
            <w:tcW w:w="2122" w:type="dxa"/>
            <w:tcBorders>
              <w:right w:val="none" w:color="auto" w:sz="0" w:space="0"/>
            </w:tcBorders>
            <w:shd w:val="clear" w:color="auto" w:fill="D19000" w:themeFill="accent6"/>
          </w:tcPr>
          <w:p w:rsidRPr="005213E5" w:rsidR="00C54BB5" w:rsidP="008E0565" w:rsidRDefault="00C54BB5" w14:paraId="5011B116" w14:textId="77777777">
            <w:pPr>
              <w:spacing w:line="259" w:lineRule="auto"/>
            </w:pPr>
            <w:r w:rsidRPr="005213E5">
              <w:rPr>
                <w:rFonts w:ascii="Arial" w:hAnsi="Arial" w:eastAsia="Arial" w:cs="Arial"/>
              </w:rPr>
              <w:t>Academy Certified Facilitator</w:t>
            </w:r>
          </w:p>
        </w:tc>
        <w:tc>
          <w:tcPr>
            <w:tcW w:w="7500" w:type="dxa"/>
            <w:shd w:val="clear" w:color="auto" w:fill="F3F2F2" w:themeFill="accent5"/>
          </w:tcPr>
          <w:p w:rsidRPr="005213E5" w:rsidR="00C54BB5" w:rsidP="008E0565" w:rsidRDefault="00C54BB5" w14:paraId="51C37F6B" w14:textId="7DB720C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F5BAB88">
              <w:rPr>
                <w:rFonts w:ascii="Arial" w:hAnsi="Arial" w:eastAsia="Arial" w:cs="Arial"/>
              </w:rPr>
              <w:t>An individual who has successfully completed the Academ</w:t>
            </w:r>
            <w:r w:rsidRPr="5F5BAB88" w:rsidR="00064A03">
              <w:rPr>
                <w:rFonts w:ascii="Arial" w:hAnsi="Arial" w:eastAsia="Arial" w:cs="Arial"/>
              </w:rPr>
              <w:t>y</w:t>
            </w:r>
            <w:r w:rsidRPr="5F5BAB88">
              <w:rPr>
                <w:rFonts w:ascii="Arial" w:hAnsi="Arial" w:eastAsia="Arial" w:cs="Arial"/>
              </w:rPr>
              <w:t xml:space="preserve"> </w:t>
            </w:r>
            <w:r w:rsidRPr="5F5BAB88" w:rsidR="00064A03">
              <w:rPr>
                <w:rFonts w:ascii="Arial" w:hAnsi="Arial" w:eastAsia="Arial" w:cs="Arial"/>
              </w:rPr>
              <w:t>Facilitator</w:t>
            </w:r>
            <w:r w:rsidRPr="5F5BAB88">
              <w:rPr>
                <w:rFonts w:ascii="Arial" w:hAnsi="Arial" w:eastAsia="Arial" w:cs="Arial"/>
              </w:rPr>
              <w:t xml:space="preserve"> </w:t>
            </w:r>
            <w:r w:rsidRPr="5F5BAB88" w:rsidR="00A15DDC">
              <w:rPr>
                <w:rFonts w:ascii="Arial" w:hAnsi="Arial" w:eastAsia="Arial" w:cs="Arial"/>
              </w:rPr>
              <w:t>C</w:t>
            </w:r>
            <w:r w:rsidRPr="5F5BAB88">
              <w:rPr>
                <w:rFonts w:ascii="Arial" w:hAnsi="Arial" w:eastAsia="Arial" w:cs="Arial"/>
              </w:rPr>
              <w:t>ertification process</w:t>
            </w:r>
            <w:r w:rsidRPr="5F5BAB88" w:rsidR="339C1E16">
              <w:rPr>
                <w:rFonts w:ascii="Arial" w:hAnsi="Arial" w:eastAsia="Arial" w:cs="Arial"/>
              </w:rPr>
              <w:t xml:space="preserve"> and</w:t>
            </w:r>
            <w:r w:rsidRPr="5F5BAB88">
              <w:rPr>
                <w:rFonts w:ascii="Arial" w:hAnsi="Arial" w:eastAsia="Arial" w:cs="Arial"/>
              </w:rPr>
              <w:t xml:space="preserve"> </w:t>
            </w:r>
            <w:r w:rsidRPr="5F5BAB88" w:rsidR="7BB56F40">
              <w:rPr>
                <w:rFonts w:ascii="Arial" w:hAnsi="Arial" w:eastAsia="Arial" w:cs="Arial"/>
              </w:rPr>
              <w:t xml:space="preserve">met </w:t>
            </w:r>
            <w:r w:rsidRPr="5F5BAB88" w:rsidR="037E59FB">
              <w:rPr>
                <w:rFonts w:ascii="Arial" w:hAnsi="Arial" w:eastAsia="Arial" w:cs="Arial"/>
              </w:rPr>
              <w:t xml:space="preserve">all </w:t>
            </w:r>
            <w:r w:rsidRPr="5F5BAB88" w:rsidR="7BB56F40">
              <w:rPr>
                <w:rFonts w:ascii="Arial" w:hAnsi="Arial" w:eastAsia="Arial" w:cs="Arial"/>
              </w:rPr>
              <w:t>other rel</w:t>
            </w:r>
            <w:r w:rsidRPr="5F5BAB88" w:rsidR="695351EF">
              <w:rPr>
                <w:rFonts w:ascii="Arial" w:hAnsi="Arial" w:eastAsia="Arial" w:cs="Arial"/>
              </w:rPr>
              <w:t>evant requirements</w:t>
            </w:r>
            <w:r w:rsidRPr="5F5BAB88" w:rsidR="5647B372">
              <w:rPr>
                <w:rFonts w:ascii="Arial" w:hAnsi="Arial" w:eastAsia="Arial" w:cs="Arial"/>
              </w:rPr>
              <w:t xml:space="preserve"> </w:t>
            </w:r>
            <w:r w:rsidRPr="5F5BAB88">
              <w:rPr>
                <w:rFonts w:ascii="Arial" w:hAnsi="Arial" w:eastAsia="Arial" w:cs="Arial"/>
              </w:rPr>
              <w:t>in delivering professional learning to a high standard.</w:t>
            </w:r>
          </w:p>
        </w:tc>
      </w:tr>
      <w:tr w:rsidRPr="005213E5" w:rsidR="001A4741" w:rsidTr="00AF0422" w14:paraId="155CC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color="auto" w:sz="0" w:space="0"/>
              <w:bottom w:val="none" w:color="auto" w:sz="0" w:space="0"/>
              <w:right w:val="none" w:color="auto" w:sz="0" w:space="0"/>
            </w:tcBorders>
            <w:shd w:val="clear" w:color="auto" w:fill="D19000" w:themeFill="accent6"/>
          </w:tcPr>
          <w:p w:rsidRPr="005213E5" w:rsidR="001A4741" w:rsidP="008E0565" w:rsidRDefault="001A4741" w14:paraId="3037E765" w14:textId="2FDDC46E">
            <w:pPr>
              <w:spacing w:line="259" w:lineRule="auto"/>
              <w:rPr>
                <w:rFonts w:ascii="Arial" w:hAnsi="Arial" w:eastAsia="Arial" w:cs="Arial"/>
              </w:rPr>
            </w:pPr>
            <w:r w:rsidRPr="5F5BAB88">
              <w:rPr>
                <w:rFonts w:ascii="Arial" w:hAnsi="Arial" w:eastAsia="Arial" w:cs="Arial"/>
              </w:rPr>
              <w:t xml:space="preserve">Content </w:t>
            </w:r>
            <w:r w:rsidRPr="5F5BAB88" w:rsidR="2C9481A7">
              <w:rPr>
                <w:rFonts w:ascii="Arial" w:hAnsi="Arial" w:eastAsia="Arial" w:cs="Arial"/>
              </w:rPr>
              <w:t>s</w:t>
            </w:r>
            <w:r w:rsidRPr="5F5BAB88">
              <w:rPr>
                <w:rFonts w:ascii="Arial" w:hAnsi="Arial" w:eastAsia="Arial" w:cs="Arial"/>
              </w:rPr>
              <w:t>pecialisation</w:t>
            </w:r>
          </w:p>
        </w:tc>
        <w:tc>
          <w:tcPr>
            <w:tcW w:w="7500" w:type="dxa"/>
            <w:tcBorders>
              <w:top w:val="none" w:color="auto" w:sz="0" w:space="0"/>
              <w:bottom w:val="none" w:color="auto" w:sz="0" w:space="0"/>
            </w:tcBorders>
            <w:shd w:val="clear" w:color="auto" w:fill="EDECED" w:themeFill="accent4"/>
          </w:tcPr>
          <w:p w:rsidRPr="005213E5" w:rsidR="001A4741" w:rsidP="008E0565" w:rsidRDefault="21FABEE6" w14:paraId="6BB4E25C" w14:textId="5AFCD0A9">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F5BAB88">
              <w:rPr>
                <w:rFonts w:ascii="Arial" w:hAnsi="Arial" w:eastAsia="Arial" w:cs="Arial"/>
              </w:rPr>
              <w:t>Content specialisation</w:t>
            </w:r>
            <w:r w:rsidRPr="5F5BAB88" w:rsidR="00BC0493">
              <w:rPr>
                <w:rFonts w:ascii="Arial" w:hAnsi="Arial" w:eastAsia="Arial" w:cs="Arial"/>
              </w:rPr>
              <w:t>s</w:t>
            </w:r>
            <w:r w:rsidRPr="5F5BAB88">
              <w:rPr>
                <w:rFonts w:ascii="Arial" w:hAnsi="Arial" w:eastAsia="Arial" w:cs="Arial"/>
              </w:rPr>
              <w:t xml:space="preserve"> are the specific programs in which the </w:t>
            </w:r>
            <w:r w:rsidRPr="5F5BAB88" w:rsidR="00BC0493">
              <w:rPr>
                <w:rFonts w:ascii="Arial" w:hAnsi="Arial" w:eastAsia="Arial" w:cs="Arial"/>
              </w:rPr>
              <w:t>participants</w:t>
            </w:r>
            <w:r w:rsidRPr="5F5BAB88">
              <w:rPr>
                <w:rFonts w:ascii="Arial" w:hAnsi="Arial" w:eastAsia="Arial" w:cs="Arial"/>
              </w:rPr>
              <w:t xml:space="preserve"> develop the</w:t>
            </w:r>
            <w:r w:rsidRPr="5F5BAB88" w:rsidR="0090414C">
              <w:rPr>
                <w:rFonts w:ascii="Arial" w:hAnsi="Arial" w:eastAsia="Arial" w:cs="Arial"/>
              </w:rPr>
              <w:t>ir</w:t>
            </w:r>
            <w:r w:rsidRPr="5F5BAB88">
              <w:rPr>
                <w:rFonts w:ascii="Arial" w:hAnsi="Arial" w:eastAsia="Arial" w:cs="Arial"/>
              </w:rPr>
              <w:t xml:space="preserve"> </w:t>
            </w:r>
            <w:r w:rsidRPr="5F5BAB88" w:rsidR="0090414C">
              <w:rPr>
                <w:rFonts w:ascii="Arial" w:hAnsi="Arial" w:eastAsia="Arial" w:cs="Arial"/>
              </w:rPr>
              <w:t>knowledge and</w:t>
            </w:r>
            <w:r w:rsidRPr="5F5BAB88">
              <w:rPr>
                <w:rFonts w:ascii="Arial" w:hAnsi="Arial" w:eastAsia="Arial" w:cs="Arial"/>
              </w:rPr>
              <w:t xml:space="preserve"> skills</w:t>
            </w:r>
            <w:r w:rsidRPr="5F5BAB88" w:rsidR="00BC0493">
              <w:rPr>
                <w:rFonts w:ascii="Arial" w:hAnsi="Arial" w:eastAsia="Arial" w:cs="Arial"/>
              </w:rPr>
              <w:t xml:space="preserve"> to </w:t>
            </w:r>
            <w:r w:rsidRPr="5F5BAB88" w:rsidR="0090414C">
              <w:rPr>
                <w:rFonts w:ascii="Arial" w:hAnsi="Arial" w:eastAsia="Arial" w:cs="Arial"/>
              </w:rPr>
              <w:t>deliver</w:t>
            </w:r>
            <w:r w:rsidRPr="5F5BAB88" w:rsidR="00BC0493">
              <w:rPr>
                <w:rFonts w:ascii="Arial" w:hAnsi="Arial" w:eastAsia="Arial" w:cs="Arial"/>
              </w:rPr>
              <w:t xml:space="preserve"> professional learning</w:t>
            </w:r>
            <w:r w:rsidRPr="5F5BAB88" w:rsidR="0090414C">
              <w:rPr>
                <w:rFonts w:ascii="Arial" w:hAnsi="Arial" w:eastAsia="Arial" w:cs="Arial"/>
              </w:rPr>
              <w:t xml:space="preserve"> programs</w:t>
            </w:r>
            <w:r w:rsidRPr="5F5BAB88" w:rsidR="00455D58">
              <w:rPr>
                <w:rFonts w:ascii="Arial" w:hAnsi="Arial" w:eastAsia="Arial" w:cs="Arial"/>
              </w:rPr>
              <w:t>,</w:t>
            </w:r>
            <w:r w:rsidRPr="5F5BAB88" w:rsidR="0090414C">
              <w:rPr>
                <w:rFonts w:ascii="Arial" w:hAnsi="Arial" w:eastAsia="Arial" w:cs="Arial"/>
              </w:rPr>
              <w:t xml:space="preserve"> </w:t>
            </w:r>
            <w:r w:rsidRPr="5F5BAB88" w:rsidR="00BC0493">
              <w:rPr>
                <w:rFonts w:ascii="Arial" w:hAnsi="Arial" w:eastAsia="Arial" w:cs="Arial"/>
              </w:rPr>
              <w:t>build collective capacity and advance teaching practice to improve student learning outcomes</w:t>
            </w:r>
            <w:r w:rsidRPr="5F5BAB88" w:rsidR="00D03E62">
              <w:rPr>
                <w:rFonts w:ascii="Arial" w:hAnsi="Arial" w:eastAsia="Arial" w:cs="Arial"/>
              </w:rPr>
              <w:t xml:space="preserve">. Specialisations are </w:t>
            </w:r>
            <w:r w:rsidRPr="5F5BAB88" w:rsidR="00DD3B23">
              <w:rPr>
                <w:rFonts w:ascii="Arial" w:hAnsi="Arial" w:eastAsia="Arial" w:cs="Arial"/>
              </w:rPr>
              <w:t>in</w:t>
            </w:r>
            <w:r w:rsidRPr="5F5BAB88" w:rsidR="00BB26B8">
              <w:rPr>
                <w:rFonts w:ascii="Arial" w:hAnsi="Arial" w:eastAsia="Arial" w:cs="Arial"/>
              </w:rPr>
              <w:t xml:space="preserve"> </w:t>
            </w:r>
            <w:r w:rsidRPr="5F5BAB88" w:rsidR="00D03E62">
              <w:rPr>
                <w:rFonts w:ascii="Arial" w:hAnsi="Arial" w:eastAsia="Arial" w:cs="Arial"/>
              </w:rPr>
              <w:t>l</w:t>
            </w:r>
            <w:r w:rsidRPr="5F5BAB88" w:rsidR="00BB26B8">
              <w:rPr>
                <w:rFonts w:ascii="Arial" w:hAnsi="Arial" w:eastAsia="Arial" w:cs="Arial"/>
              </w:rPr>
              <w:t xml:space="preserve">iteracy, </w:t>
            </w:r>
            <w:r w:rsidRPr="5F5BAB88" w:rsidR="00D03E62">
              <w:rPr>
                <w:rFonts w:ascii="Arial" w:hAnsi="Arial" w:eastAsia="Arial" w:cs="Arial"/>
              </w:rPr>
              <w:t>m</w:t>
            </w:r>
            <w:r w:rsidRPr="5F5BAB88" w:rsidR="00BB26B8">
              <w:rPr>
                <w:rFonts w:ascii="Arial" w:hAnsi="Arial" w:eastAsia="Arial" w:cs="Arial"/>
              </w:rPr>
              <w:t xml:space="preserve">athematics and </w:t>
            </w:r>
            <w:r w:rsidRPr="5F5BAB88" w:rsidR="00D03E62">
              <w:rPr>
                <w:rFonts w:ascii="Arial" w:hAnsi="Arial" w:eastAsia="Arial" w:cs="Arial"/>
              </w:rPr>
              <w:t>l</w:t>
            </w:r>
            <w:r w:rsidRPr="5F5BAB88" w:rsidR="00BB26B8">
              <w:rPr>
                <w:rFonts w:ascii="Arial" w:hAnsi="Arial" w:eastAsia="Arial" w:cs="Arial"/>
              </w:rPr>
              <w:t>eadership</w:t>
            </w:r>
            <w:r w:rsidRPr="5F5BAB88" w:rsidR="00BC0493">
              <w:rPr>
                <w:rFonts w:ascii="Arial" w:hAnsi="Arial" w:eastAsia="Arial" w:cs="Arial"/>
              </w:rPr>
              <w:t>.</w:t>
            </w:r>
          </w:p>
        </w:tc>
      </w:tr>
      <w:tr w:rsidRPr="005213E5" w:rsidR="00842870" w:rsidTr="00AF0422" w14:paraId="177838DA" w14:textId="77777777">
        <w:tc>
          <w:tcPr>
            <w:cnfStyle w:val="001000000000" w:firstRow="0" w:lastRow="0" w:firstColumn="1" w:lastColumn="0" w:oddVBand="0" w:evenVBand="0" w:oddHBand="0" w:evenHBand="0" w:firstRowFirstColumn="0" w:firstRowLastColumn="0" w:lastRowFirstColumn="0" w:lastRowLastColumn="0"/>
            <w:tcW w:w="2122" w:type="dxa"/>
            <w:tcBorders>
              <w:right w:val="none" w:color="auto" w:sz="0" w:space="0"/>
            </w:tcBorders>
            <w:shd w:val="clear" w:color="auto" w:fill="D19000" w:themeFill="accent6"/>
          </w:tcPr>
          <w:p w:rsidRPr="005213E5" w:rsidR="00C54BB5" w:rsidP="008E0565" w:rsidRDefault="00C54BB5" w14:paraId="3C83988E" w14:textId="77777777">
            <w:pPr>
              <w:spacing w:line="259" w:lineRule="auto"/>
              <w:rPr>
                <w:rFonts w:ascii="Arial" w:hAnsi="Arial" w:eastAsia="Arial" w:cs="Arial"/>
              </w:rPr>
            </w:pPr>
            <w:r w:rsidRPr="005213E5">
              <w:rPr>
                <w:rFonts w:ascii="Arial" w:hAnsi="Arial" w:eastAsia="Arial" w:cs="Arial"/>
              </w:rPr>
              <w:t>LED</w:t>
            </w:r>
          </w:p>
        </w:tc>
        <w:tc>
          <w:tcPr>
            <w:tcW w:w="7500" w:type="dxa"/>
            <w:shd w:val="clear" w:color="auto" w:fill="F3F2F2" w:themeFill="accent5"/>
          </w:tcPr>
          <w:p w:rsidRPr="005213E5" w:rsidR="00C54BB5" w:rsidP="008E0565" w:rsidRDefault="00C54BB5" w14:paraId="1F8048DE" w14:textId="77777777">
            <w:pPr>
              <w:spacing w:line="259" w:lineRule="auto"/>
              <w:cnfStyle w:val="000000000000" w:firstRow="0" w:lastRow="0" w:firstColumn="0" w:lastColumn="0" w:oddVBand="0" w:evenVBand="0" w:oddHBand="0" w:evenHBand="0" w:firstRowFirstColumn="0" w:firstRowLastColumn="0" w:lastRowFirstColumn="0" w:lastRowLastColumn="0"/>
            </w:pPr>
            <w:r w:rsidRPr="005213E5">
              <w:rPr>
                <w:rFonts w:ascii="Arial" w:hAnsi="Arial" w:eastAsia="Arial" w:cs="Arial"/>
              </w:rPr>
              <w:t>Leadership Excellence Division</w:t>
            </w:r>
          </w:p>
        </w:tc>
      </w:tr>
      <w:tr w:rsidRPr="005213E5" w:rsidR="00842870" w:rsidTr="00AF0422" w14:paraId="6D542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color="auto" w:sz="0" w:space="0"/>
              <w:bottom w:val="none" w:color="auto" w:sz="0" w:space="0"/>
              <w:right w:val="none" w:color="auto" w:sz="0" w:space="0"/>
            </w:tcBorders>
            <w:shd w:val="clear" w:color="auto" w:fill="D19000" w:themeFill="accent6"/>
          </w:tcPr>
          <w:p w:rsidRPr="005213E5" w:rsidR="00C54BB5" w:rsidP="008E0565" w:rsidRDefault="00C54BB5" w14:paraId="3DABE876" w14:textId="77777777">
            <w:pPr>
              <w:spacing w:line="259" w:lineRule="auto"/>
              <w:rPr>
                <w:rFonts w:ascii="Arial" w:hAnsi="Arial" w:eastAsia="Arial" w:cs="Arial"/>
              </w:rPr>
            </w:pPr>
            <w:r w:rsidRPr="005213E5">
              <w:rPr>
                <w:rFonts w:ascii="Arial" w:hAnsi="Arial" w:eastAsia="Arial" w:cs="Arial"/>
              </w:rPr>
              <w:t>TED</w:t>
            </w:r>
          </w:p>
        </w:tc>
        <w:tc>
          <w:tcPr>
            <w:tcW w:w="7500" w:type="dxa"/>
            <w:tcBorders>
              <w:top w:val="none" w:color="auto" w:sz="0" w:space="0"/>
              <w:bottom w:val="none" w:color="auto" w:sz="0" w:space="0"/>
            </w:tcBorders>
            <w:shd w:val="clear" w:color="auto" w:fill="EDECED" w:themeFill="accent4"/>
          </w:tcPr>
          <w:p w:rsidRPr="005213E5" w:rsidR="00C54BB5" w:rsidP="008E0565" w:rsidRDefault="00C54BB5" w14:paraId="0701DBA6" w14:textId="77777777">
            <w:pPr>
              <w:spacing w:line="259" w:lineRule="auto"/>
              <w:cnfStyle w:val="000000100000" w:firstRow="0" w:lastRow="0" w:firstColumn="0" w:lastColumn="0" w:oddVBand="0" w:evenVBand="0" w:oddHBand="1" w:evenHBand="0" w:firstRowFirstColumn="0" w:firstRowLastColumn="0" w:lastRowFirstColumn="0" w:lastRowLastColumn="0"/>
            </w:pPr>
            <w:r w:rsidRPr="005213E5">
              <w:rPr>
                <w:rFonts w:ascii="Arial" w:hAnsi="Arial" w:eastAsia="Arial" w:cs="Arial"/>
              </w:rPr>
              <w:t>Teaching Excellence Division</w:t>
            </w:r>
          </w:p>
        </w:tc>
      </w:tr>
    </w:tbl>
    <w:p w:rsidR="00BC3B7E" w:rsidP="3DC79303" w:rsidRDefault="00BC3B7E" w14:paraId="5FB16B26" w14:textId="0BD69BE1"/>
    <w:p w:rsidR="000F6945" w:rsidP="3DC79303" w:rsidRDefault="000F6945" w14:paraId="7ABB5426" w14:textId="77777777"/>
    <w:p w:rsidR="00BB4422" w:rsidP="3DC79303" w:rsidRDefault="00BB4422" w14:paraId="45846F76" w14:textId="77777777"/>
    <w:p w:rsidR="000F6945" w:rsidP="3DC79303" w:rsidRDefault="000F6945" w14:paraId="0AB65AFF" w14:textId="77777777"/>
    <w:p w:rsidR="000F6945" w:rsidP="3DC79303" w:rsidRDefault="000F6945" w14:paraId="2C2A0D35" w14:textId="77777777"/>
    <w:p w:rsidR="008E0565" w:rsidP="3DC79303" w:rsidRDefault="008E0565" w14:paraId="7F1D51EF" w14:textId="77777777"/>
    <w:p w:rsidRPr="005213E5" w:rsidR="008655D0" w:rsidP="008655D0" w:rsidRDefault="008655D0" w14:paraId="25D79B16" w14:textId="07AB3E53">
      <w:pPr>
        <w:pStyle w:val="Heading3"/>
      </w:pPr>
      <w:bookmarkStart w:name="_Toc220666021" w:id="12"/>
      <w:r w:rsidRPr="005213E5">
        <w:t>Roles and responsibilities</w:t>
      </w:r>
      <w:bookmarkEnd w:id="12"/>
    </w:p>
    <w:tbl>
      <w:tblPr>
        <w:tblStyle w:val="VictorianAcademy-TableStyle2A"/>
        <w:tblW w:w="0" w:type="auto"/>
        <w:tblLook w:val="04A0" w:firstRow="1" w:lastRow="0" w:firstColumn="1" w:lastColumn="0" w:noHBand="0" w:noVBand="1"/>
      </w:tblPr>
      <w:tblGrid>
        <w:gridCol w:w="1696"/>
        <w:gridCol w:w="7926"/>
      </w:tblGrid>
      <w:tr w:rsidRPr="005213E5" w:rsidR="006C3B64" w:rsidTr="54C0F46B" w14:paraId="4B2813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color="FFFFFF" w:themeColor="background2" w:sz="8" w:space="0"/>
            </w:tcBorders>
          </w:tcPr>
          <w:p w:rsidRPr="00120404" w:rsidR="008655D0" w:rsidP="008E0565" w:rsidRDefault="008655D0" w14:paraId="10B5BA6B" w14:textId="5519ABCB">
            <w:pPr>
              <w:spacing w:before="0" w:line="259" w:lineRule="auto"/>
            </w:pPr>
            <w:r w:rsidRPr="00120404">
              <w:t>Role</w:t>
            </w:r>
          </w:p>
        </w:tc>
        <w:tc>
          <w:tcPr>
            <w:tcW w:w="7926" w:type="dxa"/>
            <w:tcBorders>
              <w:bottom w:val="single" w:color="FFFFFF" w:themeColor="background2" w:sz="8" w:space="0"/>
            </w:tcBorders>
            <w:shd w:val="clear" w:color="auto" w:fill="D19000" w:themeFill="accent6"/>
          </w:tcPr>
          <w:p w:rsidRPr="00120404" w:rsidR="008655D0" w:rsidP="008E0565" w:rsidRDefault="008655D0" w14:paraId="26BD6713" w14:textId="53577502">
            <w:pPr>
              <w:spacing w:before="0" w:line="259" w:lineRule="auto"/>
              <w:cnfStyle w:val="100000000000" w:firstRow="1" w:lastRow="0" w:firstColumn="0" w:lastColumn="0" w:oddVBand="0" w:evenVBand="0" w:oddHBand="0" w:evenHBand="0" w:firstRowFirstColumn="0" w:firstRowLastColumn="0" w:lastRowFirstColumn="0" w:lastRowLastColumn="0"/>
            </w:pPr>
            <w:r w:rsidRPr="00120404">
              <w:t>Responsibility</w:t>
            </w:r>
          </w:p>
        </w:tc>
      </w:tr>
      <w:tr w:rsidRPr="005213E5" w:rsidR="006C3B64" w:rsidTr="54C0F46B" w14:paraId="465CB420" w14:textId="77777777">
        <w:tc>
          <w:tcPr>
            <w:cnfStyle w:val="001000000000" w:firstRow="0" w:lastRow="0" w:firstColumn="1" w:lastColumn="0" w:oddVBand="0" w:evenVBand="0" w:oddHBand="0" w:evenHBand="0" w:firstRowFirstColumn="0" w:firstRowLastColumn="0" w:lastRowFirstColumn="0" w:lastRowLastColumn="0"/>
            <w:tcW w:w="1696" w:type="dxa"/>
            <w:tcBorders>
              <w:top w:val="single" w:color="FFFFFF" w:themeColor="background2" w:sz="8" w:space="0"/>
              <w:bottom w:val="single" w:color="FFFFFF" w:themeColor="background2" w:sz="12" w:space="0"/>
            </w:tcBorders>
          </w:tcPr>
          <w:p w:rsidRPr="005213E5" w:rsidR="008655D0" w:rsidP="008E0565" w:rsidRDefault="00611725" w14:paraId="110E6258" w14:textId="12976824">
            <w:pPr>
              <w:spacing w:before="0" w:line="259" w:lineRule="auto"/>
            </w:pPr>
            <w:r>
              <w:t>Academy</w:t>
            </w:r>
            <w:r w:rsidR="00DB6AC1">
              <w:t xml:space="preserve"> </w:t>
            </w:r>
            <w:r w:rsidR="62BBEF5A">
              <w:t>CEO</w:t>
            </w:r>
          </w:p>
          <w:p w:rsidRPr="005213E5" w:rsidR="008655D0" w:rsidP="008E0565" w:rsidRDefault="008655D0" w14:paraId="5B7A45AC" w14:textId="3E979155">
            <w:pPr>
              <w:spacing w:before="0" w:line="259" w:lineRule="auto"/>
            </w:pPr>
          </w:p>
        </w:tc>
        <w:tc>
          <w:tcPr>
            <w:tcW w:w="7926" w:type="dxa"/>
            <w:tcBorders>
              <w:top w:val="single" w:color="FFFFFF" w:themeColor="background2" w:sz="8" w:space="0"/>
              <w:bottom w:val="single" w:color="FFFFFF" w:themeColor="background2" w:sz="12" w:space="0"/>
            </w:tcBorders>
          </w:tcPr>
          <w:p w:rsidRPr="005213E5" w:rsidR="008655D0" w:rsidP="008E0565" w:rsidRDefault="00F247CA" w14:paraId="48A198C3" w14:textId="292C1E64">
            <w:pPr>
              <w:spacing w:before="0" w:line="259" w:lineRule="auto"/>
              <w:cnfStyle w:val="000000000000" w:firstRow="0" w:lastRow="0" w:firstColumn="0" w:lastColumn="0" w:oddVBand="0" w:evenVBand="0" w:oddHBand="0" w:evenHBand="0" w:firstRowFirstColumn="0" w:firstRowLastColumn="0" w:lastRowFirstColumn="0" w:lastRowLastColumn="0"/>
            </w:pPr>
            <w:r>
              <w:t>Endorse</w:t>
            </w:r>
            <w:r w:rsidR="56D5F574">
              <w:t>ment</w:t>
            </w:r>
            <w:r w:rsidR="008655D0">
              <w:t xml:space="preserve"> </w:t>
            </w:r>
            <w:r w:rsidR="006A0733">
              <w:t>of</w:t>
            </w:r>
            <w:r w:rsidR="008655D0">
              <w:t xml:space="preserve"> the </w:t>
            </w:r>
            <w:r w:rsidR="00981657">
              <w:t>Academy</w:t>
            </w:r>
            <w:r w:rsidR="008655D0">
              <w:t xml:space="preserve"> </w:t>
            </w:r>
            <w:r w:rsidR="006A0733">
              <w:t>Facilitator C</w:t>
            </w:r>
            <w:r w:rsidR="008655D0">
              <w:t xml:space="preserve">ertification </w:t>
            </w:r>
            <w:r w:rsidR="006A0733">
              <w:t>Policy</w:t>
            </w:r>
            <w:r w:rsidR="008655D0">
              <w:t>.</w:t>
            </w:r>
          </w:p>
          <w:p w:rsidRPr="005213E5" w:rsidR="008655D0" w:rsidP="008E0565" w:rsidRDefault="008655D0" w14:paraId="7A6E3F49" w14:textId="7AC2091C">
            <w:pPr>
              <w:spacing w:before="0" w:line="259" w:lineRule="auto"/>
              <w:cnfStyle w:val="000000000000" w:firstRow="0" w:lastRow="0" w:firstColumn="0" w:lastColumn="0" w:oddVBand="0" w:evenVBand="0" w:oddHBand="0" w:evenHBand="0" w:firstRowFirstColumn="0" w:firstRowLastColumn="0" w:lastRowFirstColumn="0" w:lastRowLastColumn="0"/>
            </w:pPr>
            <w:r w:rsidRPr="005213E5">
              <w:t xml:space="preserve">Oversee the strategic direction of the </w:t>
            </w:r>
            <w:r w:rsidRPr="003952A4">
              <w:rPr>
                <w:i/>
              </w:rPr>
              <w:t>Academy Facilitator Program</w:t>
            </w:r>
            <w:r w:rsidRPr="005213E5">
              <w:t>.</w:t>
            </w:r>
          </w:p>
          <w:p w:rsidRPr="005213E5" w:rsidR="008655D0" w:rsidP="008E0565" w:rsidRDefault="008655D0" w14:paraId="7CCFAE3F" w14:textId="727EDA8A">
            <w:pPr>
              <w:spacing w:before="0" w:line="259" w:lineRule="auto"/>
              <w:cnfStyle w:val="000000000000" w:firstRow="0" w:lastRow="0" w:firstColumn="0" w:lastColumn="0" w:oddVBand="0" w:evenVBand="0" w:oddHBand="0" w:evenHBand="0" w:firstRowFirstColumn="0" w:firstRowLastColumn="0" w:lastRowFirstColumn="0" w:lastRowLastColumn="0"/>
            </w:pPr>
            <w:r w:rsidRPr="005213E5">
              <w:t>Approve major policy revisions.</w:t>
            </w:r>
          </w:p>
        </w:tc>
      </w:tr>
      <w:tr w:rsidR="62066877" w:rsidTr="54C0F46B" w14:paraId="3827D4B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bottom w:val="single" w:color="FFFFFF" w:themeColor="background2" w:sz="12" w:space="0"/>
            </w:tcBorders>
          </w:tcPr>
          <w:p w:rsidR="62066877" w:rsidP="008E0565" w:rsidRDefault="00DB6AC1" w14:paraId="7EB4B357" w14:textId="3C8254F5">
            <w:pPr>
              <w:spacing w:before="0" w:line="259" w:lineRule="auto"/>
            </w:pPr>
            <w:r>
              <w:t>Academy Director</w:t>
            </w:r>
            <w:r w:rsidR="00DC6ABD">
              <w:t>s</w:t>
            </w:r>
            <w:r>
              <w:t>, LED</w:t>
            </w:r>
            <w:r w:rsidR="00DC6ABD">
              <w:t xml:space="preserve"> and TED</w:t>
            </w:r>
          </w:p>
        </w:tc>
        <w:tc>
          <w:tcPr>
            <w:tcW w:w="7926" w:type="dxa"/>
            <w:tcBorders>
              <w:bottom w:val="single" w:color="FFFFFF" w:themeColor="background2" w:sz="12" w:space="0"/>
            </w:tcBorders>
          </w:tcPr>
          <w:p w:rsidR="0ADC981B" w:rsidP="008E0565" w:rsidRDefault="00603F27" w14:paraId="75D2C863" w14:textId="559CC86E">
            <w:pPr>
              <w:spacing w:before="0" w:line="259" w:lineRule="auto"/>
              <w:cnfStyle w:val="000000010000" w:firstRow="0" w:lastRow="0" w:firstColumn="0" w:lastColumn="0" w:oddVBand="0" w:evenVBand="0" w:oddHBand="0" w:evenHBand="1" w:firstRowFirstColumn="0" w:firstRowLastColumn="0" w:lastRowFirstColumn="0" w:lastRowLastColumn="0"/>
            </w:pPr>
            <w:r>
              <w:t>Over</w:t>
            </w:r>
            <w:r w:rsidR="00476710">
              <w:t>see the d</w:t>
            </w:r>
            <w:r w:rsidR="0ADC981B">
              <w:t>evelop</w:t>
            </w:r>
            <w:r w:rsidR="00476710">
              <w:t>ment</w:t>
            </w:r>
            <w:r w:rsidR="0ADC981B">
              <w:t>, manage</w:t>
            </w:r>
            <w:r w:rsidR="00476710">
              <w:t>ment</w:t>
            </w:r>
            <w:r w:rsidR="0ADC981B">
              <w:t>, and continuous improve</w:t>
            </w:r>
            <w:r w:rsidR="00476710">
              <w:t>ment of</w:t>
            </w:r>
            <w:r w:rsidR="0ADC981B">
              <w:t xml:space="preserve"> the </w:t>
            </w:r>
            <w:r w:rsidRPr="003952A4" w:rsidR="0ADC981B">
              <w:rPr>
                <w:i/>
              </w:rPr>
              <w:t>Academy Facilitator Program</w:t>
            </w:r>
            <w:r w:rsidR="0ADC981B">
              <w:t xml:space="preserve"> and the certification process</w:t>
            </w:r>
            <w:r w:rsidR="00DC6ABD">
              <w:t xml:space="preserve">, </w:t>
            </w:r>
            <w:r w:rsidR="1909DDD4">
              <w:t xml:space="preserve">and </w:t>
            </w:r>
            <w:r w:rsidR="00DC6ABD">
              <w:t>associated content specialisation</w:t>
            </w:r>
            <w:r w:rsidR="00843181">
              <w:t xml:space="preserve"> programs.</w:t>
            </w:r>
          </w:p>
          <w:p w:rsidR="0ADC981B" w:rsidP="008E0565" w:rsidRDefault="0035592C" w14:paraId="61C7A9B6" w14:textId="3522164D">
            <w:pPr>
              <w:spacing w:before="0" w:line="259" w:lineRule="auto"/>
              <w:cnfStyle w:val="000000010000" w:firstRow="0" w:lastRow="0" w:firstColumn="0" w:lastColumn="0" w:oddVBand="0" w:evenVBand="0" w:oddHBand="0" w:evenHBand="1" w:firstRowFirstColumn="0" w:firstRowLastColumn="0" w:lastRowFirstColumn="0" w:lastRowLastColumn="0"/>
            </w:pPr>
            <w:r>
              <w:t>Ensure accurate</w:t>
            </w:r>
            <w:r w:rsidR="0ADC981B">
              <w:t xml:space="preserve"> records of certified facilitators and their ongoing development</w:t>
            </w:r>
            <w:r>
              <w:t xml:space="preserve"> are maintained</w:t>
            </w:r>
            <w:r w:rsidR="0ADC981B">
              <w:t>.</w:t>
            </w:r>
          </w:p>
          <w:p w:rsidR="00ED2551" w:rsidP="008E0565" w:rsidRDefault="0035592C" w14:paraId="31EA8C55" w14:textId="6CC2232C">
            <w:pPr>
              <w:spacing w:before="0" w:line="259" w:lineRule="auto"/>
              <w:cnfStyle w:val="000000010000" w:firstRow="0" w:lastRow="0" w:firstColumn="0" w:lastColumn="0" w:oddVBand="0" w:evenVBand="0" w:oddHBand="0" w:evenHBand="1" w:firstRowFirstColumn="0" w:firstRowLastColumn="0" w:lastRowFirstColumn="0" w:lastRowLastColumn="0"/>
            </w:pPr>
            <w:r>
              <w:t xml:space="preserve">Oversee </w:t>
            </w:r>
            <w:r w:rsidR="2DAF6CAB">
              <w:t xml:space="preserve">support </w:t>
            </w:r>
            <w:r>
              <w:t>of</w:t>
            </w:r>
            <w:r w:rsidR="2208CA61">
              <w:t xml:space="preserve"> the Academy Certified Facilitator cohort.</w:t>
            </w:r>
          </w:p>
        </w:tc>
      </w:tr>
      <w:tr w:rsidRPr="005213E5" w:rsidR="006C3B64" w:rsidTr="54C0F46B" w14:paraId="6615E759" w14:textId="77777777">
        <w:tc>
          <w:tcPr>
            <w:cnfStyle w:val="001000000000" w:firstRow="0" w:lastRow="0" w:firstColumn="1" w:lastColumn="0" w:oddVBand="0" w:evenVBand="0" w:oddHBand="0" w:evenHBand="0" w:firstRowFirstColumn="0" w:firstRowLastColumn="0" w:lastRowFirstColumn="0" w:lastRowLastColumn="0"/>
            <w:tcW w:w="1696" w:type="dxa"/>
            <w:tcBorders>
              <w:top w:val="single" w:color="FFFFFF" w:themeColor="background2" w:sz="12" w:space="0"/>
            </w:tcBorders>
          </w:tcPr>
          <w:p w:rsidRPr="00A92E5E" w:rsidR="008655D0" w:rsidP="008E0565" w:rsidRDefault="008655D0" w14:paraId="7431ABE1" w14:textId="4F496DA1">
            <w:pPr>
              <w:spacing w:before="0" w:line="259" w:lineRule="auto"/>
              <w:rPr>
                <w:b w:val="0"/>
              </w:rPr>
            </w:pPr>
            <w:r w:rsidRPr="005213E5">
              <w:t>Academy</w:t>
            </w:r>
            <w:r w:rsidR="00A92E5E">
              <w:t xml:space="preserve"> </w:t>
            </w:r>
            <w:r w:rsidRPr="005213E5">
              <w:t>Certified Facilitators</w:t>
            </w:r>
          </w:p>
        </w:tc>
        <w:tc>
          <w:tcPr>
            <w:tcW w:w="7926" w:type="dxa"/>
            <w:tcBorders>
              <w:top w:val="single" w:color="FFFFFF" w:themeColor="background2" w:sz="12" w:space="0"/>
            </w:tcBorders>
          </w:tcPr>
          <w:p w:rsidRPr="005213E5" w:rsidR="008655D0" w:rsidP="008E0565" w:rsidRDefault="008655D0" w14:paraId="4C4FDDCD" w14:textId="16476BB9">
            <w:pPr>
              <w:spacing w:before="0" w:line="259" w:lineRule="auto"/>
              <w:cnfStyle w:val="000000000000" w:firstRow="0" w:lastRow="0" w:firstColumn="0" w:lastColumn="0" w:oddVBand="0" w:evenVBand="0" w:oddHBand="0" w:evenHBand="0" w:firstRowFirstColumn="0" w:firstRowLastColumn="0" w:lastRowFirstColumn="0" w:lastRowLastColumn="0"/>
            </w:pPr>
            <w:r>
              <w:t xml:space="preserve">Adhere to Academy policies and procedures, including this </w:t>
            </w:r>
            <w:r w:rsidR="287B07B7">
              <w:t xml:space="preserve">Academy </w:t>
            </w:r>
            <w:r>
              <w:t>Facilitator Certification Policy.</w:t>
            </w:r>
          </w:p>
          <w:p w:rsidR="008655D0" w:rsidP="008E0565" w:rsidRDefault="00217FA4" w14:paraId="335FB5CA" w14:textId="188E8535">
            <w:pPr>
              <w:spacing w:before="0" w:line="259" w:lineRule="auto"/>
              <w:cnfStyle w:val="000000000000" w:firstRow="0" w:lastRow="0" w:firstColumn="0" w:lastColumn="0" w:oddVBand="0" w:evenVBand="0" w:oddHBand="0" w:evenHBand="0" w:firstRowFirstColumn="0" w:firstRowLastColumn="0" w:lastRowFirstColumn="0" w:lastRowLastColumn="0"/>
            </w:pPr>
            <w:r>
              <w:t>Uphold</w:t>
            </w:r>
            <w:r w:rsidRPr="005213E5" w:rsidR="008655D0">
              <w:t xml:space="preserve"> Academy values and standards</w:t>
            </w:r>
            <w:r w:rsidR="006401E3">
              <w:t xml:space="preserve"> and promot</w:t>
            </w:r>
            <w:r w:rsidR="007560DF">
              <w:t>e</w:t>
            </w:r>
            <w:r w:rsidR="006401E3">
              <w:t xml:space="preserve"> the benefits of </w:t>
            </w:r>
            <w:r w:rsidR="007560DF">
              <w:t>engagement with the Academy programs and resources.</w:t>
            </w:r>
          </w:p>
          <w:p w:rsidRPr="005213E5" w:rsidR="003B4151" w:rsidP="008E0565" w:rsidRDefault="000F1B5E" w14:paraId="309BDA63" w14:textId="136661B5">
            <w:pPr>
              <w:spacing w:before="0" w:line="259" w:lineRule="auto"/>
              <w:cnfStyle w:val="000000000000" w:firstRow="0" w:lastRow="0" w:firstColumn="0" w:lastColumn="0" w:oddVBand="0" w:evenVBand="0" w:oddHBand="0" w:evenHBand="0" w:firstRowFirstColumn="0" w:firstRowLastColumn="0" w:lastRowFirstColumn="0" w:lastRowLastColumn="0"/>
            </w:pPr>
            <w:r>
              <w:t>P</w:t>
            </w:r>
            <w:r w:rsidRPr="005213E5" w:rsidR="008655D0">
              <w:t>articipate in feedback and quality assurance processes.</w:t>
            </w:r>
          </w:p>
        </w:tc>
      </w:tr>
    </w:tbl>
    <w:p w:rsidR="00B7319E" w:rsidP="009F45AD" w:rsidRDefault="00B7319E" w14:paraId="0E0EC693" w14:textId="4A66390D">
      <w:pPr>
        <w:pStyle w:val="ListParagraph"/>
        <w:ind w:firstLine="0"/>
      </w:pPr>
    </w:p>
    <w:p w:rsidRPr="00B35E87" w:rsidR="008655D0" w:rsidP="00B7319E" w:rsidRDefault="74E8F427" w14:paraId="4528D394" w14:textId="67E49D0A">
      <w:pPr>
        <w:rPr>
          <w:b/>
          <w:color w:val="003B5C" w:themeColor="accent2"/>
          <w:sz w:val="32"/>
          <w:szCs w:val="32"/>
        </w:rPr>
      </w:pPr>
      <w:r w:rsidRPr="00B35E87">
        <w:rPr>
          <w:b/>
          <w:color w:val="003B5C" w:themeColor="accent2"/>
          <w:sz w:val="32"/>
          <w:szCs w:val="32"/>
        </w:rPr>
        <w:t>Legislative context</w:t>
      </w:r>
    </w:p>
    <w:p w:rsidRPr="00AE69A8" w:rsidR="008655D0" w:rsidP="7A8825B6" w:rsidRDefault="008655D0" w14:paraId="37AA643C" w14:textId="6E845026">
      <w:pPr>
        <w:pStyle w:val="ArrowDotPoint"/>
        <w:spacing w:before="0" w:after="0" w:line="360" w:lineRule="auto"/>
        <w:ind w:right="493"/>
        <w:rPr>
          <w:color w:val="1E2028" w:themeColor="text2"/>
          <w:u w:val="single"/>
          <w:lang w:val="en-AU"/>
        </w:rPr>
      </w:pPr>
      <w:hyperlink r:id="rId16">
        <w:r w:rsidRPr="7A8825B6">
          <w:rPr>
            <w:color w:val="0F7EB4"/>
            <w:u w:val="single"/>
            <w:lang w:val="en-AU"/>
          </w:rPr>
          <w:t>Education and Training Reform Act 2006 (Vic)</w:t>
        </w:r>
      </w:hyperlink>
    </w:p>
    <w:p w:rsidRPr="000F6945" w:rsidR="5813DAD4" w:rsidP="365DF9EC" w:rsidRDefault="008655D0" w14:paraId="6C94FD2A" w14:textId="2BF54643">
      <w:pPr>
        <w:pStyle w:val="ArrowDotPoint"/>
        <w:spacing w:before="0" w:after="0" w:line="360" w:lineRule="auto"/>
        <w:ind w:right="493"/>
        <w:rPr>
          <w:color w:val="0F7EB4"/>
          <w:u w:val="single"/>
          <w:lang w:val="en-AU"/>
        </w:rPr>
      </w:pPr>
      <w:hyperlink r:id="rId17">
        <w:r w:rsidRPr="1485BCB0">
          <w:rPr>
            <w:rStyle w:val="Hyperlink"/>
            <w:color w:val="0F7EB4"/>
            <w:lang w:val="en-AU"/>
          </w:rPr>
          <w:t>Privacy and Data Protection Act 2014 (Vic)</w:t>
        </w:r>
      </w:hyperlink>
      <w:r w:rsidRPr="1485BCB0" w:rsidR="6529F5DD">
        <w:rPr>
          <w:lang w:val="en-AU"/>
        </w:rPr>
        <w:t xml:space="preserve"> and/or the </w:t>
      </w:r>
      <w:hyperlink r:id="rId18">
        <w:r w:rsidRPr="1485BCB0" w:rsidR="577B9B87">
          <w:rPr>
            <w:rStyle w:val="Hyperlink"/>
            <w:color w:val="0F7EB4"/>
            <w:lang w:val="en-AU"/>
          </w:rPr>
          <w:t>Privacy Act 1988 (Cth)</w:t>
        </w:r>
      </w:hyperlink>
    </w:p>
    <w:p w:rsidR="000F6945" w:rsidP="000F6945" w:rsidRDefault="000F6945" w14:paraId="04CA68E7" w14:textId="77777777">
      <w:pPr>
        <w:pStyle w:val="ArrowDotPoint"/>
        <w:numPr>
          <w:ilvl w:val="0"/>
          <w:numId w:val="0"/>
        </w:numPr>
        <w:spacing w:before="0" w:after="0" w:line="360" w:lineRule="auto"/>
        <w:ind w:right="493"/>
      </w:pPr>
    </w:p>
    <w:p w:rsidRPr="005213E5" w:rsidR="008655D0" w:rsidP="008655D0" w:rsidRDefault="008655D0" w14:paraId="2390529E" w14:textId="79394F99">
      <w:pPr>
        <w:pStyle w:val="Heading3"/>
      </w:pPr>
      <w:bookmarkStart w:name="_Toc220666022" w:id="13"/>
      <w:r w:rsidRPr="005213E5">
        <w:t xml:space="preserve">Policy </w:t>
      </w:r>
      <w:r w:rsidR="5178D4C7">
        <w:t>r</w:t>
      </w:r>
      <w:r w:rsidRPr="005213E5">
        <w:t>eview</w:t>
      </w:r>
      <w:bookmarkEnd w:id="13"/>
    </w:p>
    <w:p w:rsidRPr="005213E5" w:rsidR="1E7A6765" w:rsidP="008E0565" w:rsidRDefault="008655D0" w14:paraId="412E9F4D" w14:textId="091298DB">
      <w:pPr>
        <w:spacing w:before="240" w:after="240" w:line="259" w:lineRule="auto"/>
        <w:rPr>
          <w:rFonts w:ascii="Arial" w:hAnsi="Arial" w:eastAsia="Arial" w:cs="Arial"/>
        </w:rPr>
      </w:pPr>
      <w:r w:rsidRPr="005213E5">
        <w:rPr>
          <w:rFonts w:ascii="Arial" w:hAnsi="Arial" w:eastAsia="Arial" w:cs="Arial"/>
        </w:rPr>
        <w:t xml:space="preserve">A policy review </w:t>
      </w:r>
      <w:r w:rsidRPr="20E06C53" w:rsidR="3C9050D8">
        <w:rPr>
          <w:rFonts w:ascii="Arial" w:hAnsi="Arial" w:eastAsia="Arial" w:cs="Arial"/>
        </w:rPr>
        <w:t xml:space="preserve">is </w:t>
      </w:r>
      <w:r w:rsidRPr="005213E5">
        <w:rPr>
          <w:rFonts w:ascii="Arial" w:hAnsi="Arial" w:eastAsia="Arial" w:cs="Arial"/>
        </w:rPr>
        <w:t xml:space="preserve">conducted annually, led by the </w:t>
      </w:r>
      <w:r w:rsidR="002B784A">
        <w:rPr>
          <w:rFonts w:ascii="Arial" w:hAnsi="Arial" w:eastAsia="Arial" w:cs="Arial"/>
        </w:rPr>
        <w:t xml:space="preserve">policy </w:t>
      </w:r>
      <w:r w:rsidR="004C1451">
        <w:rPr>
          <w:rFonts w:ascii="Arial" w:hAnsi="Arial" w:eastAsia="Arial" w:cs="Arial"/>
        </w:rPr>
        <w:t xml:space="preserve">key </w:t>
      </w:r>
      <w:r w:rsidR="00CE0BCF">
        <w:rPr>
          <w:rFonts w:ascii="Arial" w:hAnsi="Arial" w:eastAsia="Arial" w:cs="Arial"/>
        </w:rPr>
        <w:t xml:space="preserve">contact </w:t>
      </w:r>
      <w:r w:rsidRPr="005213E5">
        <w:rPr>
          <w:rFonts w:ascii="Arial" w:hAnsi="Arial" w:eastAsia="Arial" w:cs="Arial"/>
        </w:rPr>
        <w:t xml:space="preserve">and presented to </w:t>
      </w:r>
      <w:r w:rsidRPr="20E06C53" w:rsidR="201AE411">
        <w:rPr>
          <w:rFonts w:ascii="Arial" w:hAnsi="Arial" w:eastAsia="Arial" w:cs="Arial"/>
        </w:rPr>
        <w:t>the CEO</w:t>
      </w:r>
      <w:r w:rsidRPr="005213E5">
        <w:rPr>
          <w:rFonts w:ascii="Arial" w:hAnsi="Arial" w:eastAsia="Arial" w:cs="Arial"/>
        </w:rPr>
        <w:t xml:space="preserve"> for re-endorsement to ensure its continued relevance, effectiveness, and alignment with organisational goals and best practices in </w:t>
      </w:r>
      <w:r w:rsidRPr="707BF2A1" w:rsidR="1EB58120">
        <w:rPr>
          <w:rFonts w:ascii="Arial" w:hAnsi="Arial" w:eastAsia="Arial" w:cs="Arial"/>
        </w:rPr>
        <w:t>professional</w:t>
      </w:r>
      <w:r w:rsidRPr="005213E5">
        <w:rPr>
          <w:rFonts w:ascii="Arial" w:hAnsi="Arial" w:eastAsia="Arial" w:cs="Arial"/>
        </w:rPr>
        <w:t xml:space="preserve"> learning.</w:t>
      </w:r>
    </w:p>
    <w:tbl>
      <w:tblPr>
        <w:tblStyle w:val="VictorianAcademy-TableStyle2A"/>
        <w:tblW w:w="0" w:type="auto"/>
        <w:tblLook w:val="04A0" w:firstRow="1" w:lastRow="0" w:firstColumn="1" w:lastColumn="0" w:noHBand="0" w:noVBand="1"/>
      </w:tblPr>
      <w:tblGrid>
        <w:gridCol w:w="2689"/>
        <w:gridCol w:w="6933"/>
      </w:tblGrid>
      <w:tr w:rsidRPr="005213E5" w:rsidR="003F05FE" w:rsidTr="5D9B895A" w14:paraId="0B24D1B1" w14:textId="7777777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689" w:type="dxa"/>
          </w:tcPr>
          <w:p w:rsidRPr="005213E5" w:rsidR="007C5AB9" w:rsidP="008E0565" w:rsidRDefault="00984D2B" w14:paraId="7B8E5F78" w14:textId="0D3EE58F">
            <w:pPr>
              <w:spacing w:before="0" w:line="259" w:lineRule="auto"/>
              <w:rPr>
                <w:color w:val="auto"/>
              </w:rPr>
            </w:pPr>
            <w:r w:rsidRPr="7A8825B6">
              <w:rPr>
                <w:rFonts w:ascii="Arial" w:hAnsi="Arial" w:eastAsia="Arial" w:cs="Arial"/>
                <w:color w:val="000000"/>
              </w:rPr>
              <w:t>Endorsed by</w:t>
            </w:r>
          </w:p>
        </w:tc>
        <w:tc>
          <w:tcPr>
            <w:tcW w:w="6933" w:type="dxa"/>
          </w:tcPr>
          <w:p w:rsidR="007C5AB9" w:rsidP="008E0565" w:rsidRDefault="00984D2B" w14:paraId="654EC8BE" w14:textId="77777777">
            <w:pPr>
              <w:spacing w:before="0" w:line="259" w:lineRule="auto"/>
              <w:cnfStyle w:val="100000000000" w:firstRow="1" w:lastRow="0" w:firstColumn="0" w:lastColumn="0" w:oddVBand="0" w:evenVBand="0" w:oddHBand="0" w:evenHBand="0" w:firstRowFirstColumn="0" w:firstRowLastColumn="0" w:lastRowFirstColumn="0" w:lastRowLastColumn="0"/>
              <w:rPr>
                <w:rFonts w:ascii="Arial" w:hAnsi="Arial" w:eastAsia="Arial" w:cs="Arial"/>
                <w:b w:val="0"/>
                <w:color w:val="1E2028" w:themeColor="text2"/>
              </w:rPr>
            </w:pPr>
            <w:r w:rsidRPr="1A8799C3">
              <w:rPr>
                <w:rFonts w:ascii="Arial" w:hAnsi="Arial" w:eastAsia="Arial" w:cs="Arial"/>
                <w:color w:val="1E2028" w:themeColor="text2"/>
              </w:rPr>
              <w:t>Director, Leadership Excellence Division, Academy</w:t>
            </w:r>
          </w:p>
          <w:p w:rsidRPr="005213E5" w:rsidR="007C5AB9" w:rsidP="008E0565" w:rsidRDefault="0F6894C1" w14:paraId="1FF167B8" w14:textId="481B7D7C">
            <w:pPr>
              <w:spacing w:before="0" w:line="259" w:lineRule="auto"/>
              <w:cnfStyle w:val="100000000000" w:firstRow="1" w:lastRow="0" w:firstColumn="0" w:lastColumn="0" w:oddVBand="0" w:evenVBand="0" w:oddHBand="0" w:evenHBand="0" w:firstRowFirstColumn="0" w:firstRowLastColumn="0" w:lastRowFirstColumn="0" w:lastRowLastColumn="0"/>
              <w:rPr>
                <w:rFonts w:ascii="Arial" w:hAnsi="Arial" w:eastAsia="Arial" w:cs="Arial"/>
                <w:color w:val="1E2028" w:themeColor="text2"/>
              </w:rPr>
            </w:pPr>
            <w:r w:rsidRPr="54545EDE">
              <w:rPr>
                <w:rFonts w:ascii="Arial" w:hAnsi="Arial" w:eastAsia="Arial" w:cs="Arial"/>
                <w:color w:val="1E2028" w:themeColor="text2"/>
              </w:rPr>
              <w:t>Director, Teaching Excellence Division, Academy</w:t>
            </w:r>
          </w:p>
        </w:tc>
      </w:tr>
      <w:tr w:rsidRPr="005213E5" w:rsidR="00842870" w:rsidTr="5D9B895A" w14:paraId="47CA19CC" w14:textId="77777777">
        <w:trPr>
          <w:trHeight w:val="300"/>
        </w:trPr>
        <w:tc>
          <w:tcPr>
            <w:cnfStyle w:val="001000000000" w:firstRow="0" w:lastRow="0" w:firstColumn="1" w:lastColumn="0" w:oddVBand="0" w:evenVBand="0" w:oddHBand="0" w:evenHBand="0" w:firstRowFirstColumn="0" w:firstRowLastColumn="0" w:lastRowFirstColumn="0" w:lastRowLastColumn="0"/>
            <w:tcW w:w="2689" w:type="dxa"/>
          </w:tcPr>
          <w:p w:rsidRPr="005213E5" w:rsidR="337A3586" w:rsidP="008E0565" w:rsidRDefault="00984D2B" w14:paraId="225CA7E9" w14:textId="214489AC">
            <w:pPr>
              <w:spacing w:before="0" w:line="259" w:lineRule="auto"/>
              <w:rPr>
                <w:rFonts w:ascii="Arial" w:hAnsi="Arial" w:eastAsia="Arial" w:cs="Arial"/>
                <w:color w:val="000000"/>
              </w:rPr>
            </w:pPr>
            <w:r w:rsidRPr="7A8825B6">
              <w:rPr>
                <w:rFonts w:ascii="Arial" w:hAnsi="Arial" w:eastAsia="Arial" w:cs="Arial"/>
                <w:color w:val="000000"/>
              </w:rPr>
              <w:t>Authorised by</w:t>
            </w:r>
          </w:p>
        </w:tc>
        <w:tc>
          <w:tcPr>
            <w:tcW w:w="6933" w:type="dxa"/>
          </w:tcPr>
          <w:p w:rsidRPr="005213E5" w:rsidR="337A3586" w:rsidP="008E0565" w:rsidRDefault="00984D2B" w14:paraId="1B5B228F" w14:textId="04BAD819">
            <w:pPr>
              <w:spacing w:before="0" w:line="259"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color w:val="1E2028" w:themeColor="text2"/>
              </w:rPr>
            </w:pPr>
            <w:r w:rsidRPr="7A8825B6">
              <w:rPr>
                <w:rFonts w:ascii="Arial" w:hAnsi="Arial" w:eastAsia="Arial" w:cs="Arial"/>
                <w:color w:val="1E2028" w:themeColor="text2"/>
              </w:rPr>
              <w:t>Chief Executive Officer, Academy</w:t>
            </w:r>
          </w:p>
        </w:tc>
      </w:tr>
      <w:tr w:rsidRPr="005213E5" w:rsidR="00842870" w:rsidTr="5D9B895A" w14:paraId="3D193BF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rsidRPr="005213E5" w:rsidR="337A3586" w:rsidP="008E0565" w:rsidRDefault="00984D2B" w14:paraId="015725CC" w14:textId="4087FBDB">
            <w:pPr>
              <w:spacing w:before="0" w:line="259" w:lineRule="auto"/>
              <w:rPr>
                <w:rFonts w:ascii="Arial" w:hAnsi="Arial" w:eastAsia="Arial" w:cs="Arial"/>
                <w:color w:val="000000"/>
              </w:rPr>
            </w:pPr>
            <w:r w:rsidRPr="7A8825B6">
              <w:rPr>
                <w:rFonts w:ascii="Arial" w:hAnsi="Arial" w:eastAsia="Arial" w:cs="Arial"/>
                <w:color w:val="000000"/>
              </w:rPr>
              <w:t>Date effective</w:t>
            </w:r>
          </w:p>
        </w:tc>
        <w:tc>
          <w:tcPr>
            <w:tcW w:w="6933" w:type="dxa"/>
            <w:shd w:val="clear" w:color="auto" w:fill="EDECED" w:themeFill="accent4"/>
          </w:tcPr>
          <w:p w:rsidRPr="005213E5" w:rsidR="337A3586" w:rsidP="008E0565" w:rsidRDefault="19A28985" w14:paraId="5260ADCD" w14:textId="0C3BE348">
            <w:pPr>
              <w:spacing w:before="0" w:line="259"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b/>
                <w:bCs/>
                <w:color w:val="auto"/>
              </w:rPr>
            </w:pPr>
            <w:r w:rsidRPr="5D9B895A">
              <w:rPr>
                <w:rFonts w:ascii="Arial" w:hAnsi="Arial" w:eastAsia="Arial" w:cs="Arial"/>
                <w:b/>
                <w:bCs/>
                <w:color w:val="auto"/>
              </w:rPr>
              <w:t>27 January 2026</w:t>
            </w:r>
          </w:p>
        </w:tc>
      </w:tr>
      <w:tr w:rsidRPr="005213E5" w:rsidR="00842870" w:rsidTr="5D9B895A" w14:paraId="4940A718" w14:textId="77777777">
        <w:trPr>
          <w:trHeight w:val="300"/>
        </w:trPr>
        <w:tc>
          <w:tcPr>
            <w:cnfStyle w:val="001000000000" w:firstRow="0" w:lastRow="0" w:firstColumn="1" w:lastColumn="0" w:oddVBand="0" w:evenVBand="0" w:oddHBand="0" w:evenHBand="0" w:firstRowFirstColumn="0" w:firstRowLastColumn="0" w:lastRowFirstColumn="0" w:lastRowLastColumn="0"/>
            <w:tcW w:w="2689" w:type="dxa"/>
          </w:tcPr>
          <w:p w:rsidRPr="005213E5" w:rsidR="337A3586" w:rsidP="008E0565" w:rsidRDefault="00984D2B" w14:paraId="20F83EC6" w14:textId="032CF3FB">
            <w:pPr>
              <w:spacing w:before="0" w:line="259" w:lineRule="auto"/>
              <w:rPr>
                <w:rFonts w:ascii="Arial" w:hAnsi="Arial" w:eastAsia="Arial" w:cs="Arial"/>
                <w:color w:val="000000"/>
              </w:rPr>
            </w:pPr>
            <w:r w:rsidRPr="7A8825B6">
              <w:rPr>
                <w:rFonts w:ascii="Arial" w:hAnsi="Arial" w:eastAsia="Arial" w:cs="Arial"/>
                <w:color w:val="000000"/>
              </w:rPr>
              <w:t>Next review date</w:t>
            </w:r>
          </w:p>
        </w:tc>
        <w:tc>
          <w:tcPr>
            <w:tcW w:w="6933" w:type="dxa"/>
          </w:tcPr>
          <w:p w:rsidRPr="005213E5" w:rsidR="337A3586" w:rsidP="008E0565" w:rsidRDefault="05AD0425" w14:paraId="7FC00D12" w14:textId="3A99FBCD">
            <w:pPr>
              <w:spacing w:before="0" w:line="259"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b/>
                <w:bCs/>
                <w:color w:val="auto"/>
              </w:rPr>
            </w:pPr>
            <w:r w:rsidRPr="5D9B895A">
              <w:rPr>
                <w:rFonts w:ascii="Arial" w:hAnsi="Arial" w:eastAsia="Arial" w:cs="Arial"/>
                <w:b/>
                <w:bCs/>
                <w:color w:val="auto"/>
              </w:rPr>
              <w:t>26 January 2027</w:t>
            </w:r>
          </w:p>
        </w:tc>
      </w:tr>
      <w:tr w:rsidRPr="005213E5" w:rsidR="00842870" w:rsidTr="5D9B895A" w14:paraId="57151FA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rsidRPr="005213E5" w:rsidR="337A3586" w:rsidP="008E0565" w:rsidRDefault="005C4C27" w14:paraId="1DCB5A22" w14:textId="51978EE4">
            <w:pPr>
              <w:spacing w:before="0" w:line="259" w:lineRule="auto"/>
              <w:rPr>
                <w:rFonts w:ascii="Arial" w:hAnsi="Arial" w:eastAsia="Arial" w:cs="Arial"/>
                <w:color w:val="000000"/>
              </w:rPr>
            </w:pPr>
            <w:r>
              <w:rPr>
                <w:rFonts w:ascii="Arial" w:hAnsi="Arial" w:eastAsia="Arial" w:cs="Arial"/>
                <w:color w:val="1E2028" w:themeColor="text2"/>
              </w:rPr>
              <w:t>P</w:t>
            </w:r>
            <w:r w:rsidRPr="578657CC">
              <w:rPr>
                <w:rFonts w:ascii="Arial" w:hAnsi="Arial" w:eastAsia="Arial" w:cs="Arial"/>
                <w:color w:val="1E2028" w:themeColor="text2"/>
              </w:rPr>
              <w:t xml:space="preserve">olicy </w:t>
            </w:r>
            <w:r w:rsidR="004C1451">
              <w:rPr>
                <w:rFonts w:ascii="Arial" w:hAnsi="Arial" w:eastAsia="Arial" w:cs="Arial"/>
                <w:color w:val="1E2028" w:themeColor="text2"/>
              </w:rPr>
              <w:t xml:space="preserve">key </w:t>
            </w:r>
            <w:r w:rsidR="00B716A6">
              <w:rPr>
                <w:rFonts w:ascii="Arial" w:hAnsi="Arial" w:eastAsia="Arial" w:cs="Arial"/>
                <w:color w:val="1E2028" w:themeColor="text2"/>
              </w:rPr>
              <w:t>contact</w:t>
            </w:r>
          </w:p>
        </w:tc>
        <w:tc>
          <w:tcPr>
            <w:tcW w:w="6933" w:type="dxa"/>
            <w:shd w:val="clear" w:color="auto" w:fill="EDECED" w:themeFill="accent4"/>
          </w:tcPr>
          <w:p w:rsidRPr="005213E5" w:rsidR="337A3586" w:rsidP="008E0565" w:rsidRDefault="21BC0D16" w14:paraId="01CF9C88" w14:textId="3220731D">
            <w:pPr>
              <w:spacing w:before="0" w:line="259"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color w:val="1E2028" w:themeColor="text2"/>
              </w:rPr>
            </w:pPr>
            <w:r w:rsidRPr="7A8825B6">
              <w:rPr>
                <w:rFonts w:ascii="Arial" w:hAnsi="Arial" w:eastAsia="Arial" w:cs="Arial"/>
                <w:color w:val="000000"/>
              </w:rPr>
              <w:t xml:space="preserve">Manager, </w:t>
            </w:r>
            <w:r w:rsidRPr="7A8825B6" w:rsidR="0013449F">
              <w:rPr>
                <w:rFonts w:ascii="Arial" w:hAnsi="Arial" w:eastAsia="Arial" w:cs="Arial"/>
                <w:color w:val="000000"/>
              </w:rPr>
              <w:t xml:space="preserve">Professional Learning Partnerships, </w:t>
            </w:r>
            <w:r w:rsidRPr="7A8825B6">
              <w:rPr>
                <w:rFonts w:ascii="Arial" w:hAnsi="Arial" w:eastAsia="Arial" w:cs="Arial"/>
                <w:color w:val="000000"/>
              </w:rPr>
              <w:t>Leadership Excellence</w:t>
            </w:r>
            <w:r w:rsidRPr="7A8825B6" w:rsidR="00FA3C1C">
              <w:rPr>
                <w:rFonts w:ascii="Arial" w:hAnsi="Arial" w:eastAsia="Arial" w:cs="Arial"/>
                <w:color w:val="000000"/>
              </w:rPr>
              <w:t xml:space="preserve"> Division</w:t>
            </w:r>
            <w:r w:rsidRPr="31B01881" w:rsidR="2B2B05C9">
              <w:rPr>
                <w:rFonts w:ascii="Arial" w:hAnsi="Arial" w:eastAsia="Arial" w:cs="Arial"/>
                <w:color w:val="1E2027"/>
              </w:rPr>
              <w:t>, Academy</w:t>
            </w:r>
            <w:r w:rsidR="00EB3C21">
              <w:rPr>
                <w:rFonts w:ascii="Arial" w:hAnsi="Arial" w:eastAsia="Arial" w:cs="Arial"/>
                <w:color w:val="1E2027"/>
              </w:rPr>
              <w:t xml:space="preserve"> by email to </w:t>
            </w:r>
            <w:hyperlink w:history="1" r:id="rId19">
              <w:r w:rsidRPr="00BB7045" w:rsidR="008477B0">
                <w:rPr>
                  <w:rStyle w:val="Hyperlink"/>
                  <w:rFonts w:ascii="Arial" w:hAnsi="Arial" w:eastAsia="Arial" w:cs="Arial"/>
                </w:rPr>
                <w:t>Academy.Support@education.vic.gov.au</w:t>
              </w:r>
            </w:hyperlink>
            <w:r w:rsidR="008477B0">
              <w:rPr>
                <w:rFonts w:ascii="Arial" w:hAnsi="Arial" w:eastAsia="Arial" w:cs="Arial"/>
                <w:color w:val="1E2027"/>
              </w:rPr>
              <w:t xml:space="preserve"> </w:t>
            </w:r>
          </w:p>
        </w:tc>
      </w:tr>
    </w:tbl>
    <w:p w:rsidRPr="008655D0" w:rsidR="005C4C27" w:rsidP="008655D0" w:rsidRDefault="005C4C27" w14:paraId="5824A5F2" w14:textId="003F6142"/>
    <w:sectPr w:rsidRPr="008655D0" w:rsidR="005C4C27" w:rsidSect="00AF0422">
      <w:headerReference w:type="even" r:id="rId20"/>
      <w:headerReference w:type="default" r:id="rId21"/>
      <w:footerReference w:type="even" r:id="rId22"/>
      <w:footerReference w:type="default" r:id="rId23"/>
      <w:headerReference w:type="first" r:id="rId24"/>
      <w:footerReference w:type="first" r:id="rId25"/>
      <w:type w:val="continuous"/>
      <w:pgSz w:w="11900" w:h="16840" w:orient="portrait"/>
      <w:pgMar w:top="1985" w:right="1134" w:bottom="1134" w:left="1134"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5213E5" w:rsidR="00290942" w:rsidP="00DB50F4" w:rsidRDefault="00290942" w14:paraId="18111495" w14:textId="77777777">
      <w:r w:rsidRPr="005213E5">
        <w:separator/>
      </w:r>
    </w:p>
  </w:endnote>
  <w:endnote w:type="continuationSeparator" w:id="0">
    <w:p w:rsidRPr="005213E5" w:rsidR="00290942" w:rsidP="00DB50F4" w:rsidRDefault="00290942" w14:paraId="16D7EDB3" w14:textId="77777777">
      <w:r w:rsidRPr="005213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6081833"/>
      <w:docPartObj>
        <w:docPartGallery w:val="Page Numbers (Bottom of Page)"/>
        <w:docPartUnique/>
      </w:docPartObj>
    </w:sdtPr>
    <w:sdtContent>
      <w:p w:rsidRPr="005213E5" w:rsidR="004E1CE2" w:rsidP="00DD7F87" w:rsidRDefault="004E1CE2" w14:paraId="078BA1B7" w14:textId="328522EA">
        <w:pPr>
          <w:pStyle w:val="Footer"/>
          <w:framePr w:wrap="none" w:hAnchor="margin" w:vAnchor="text" w:y="1"/>
          <w:rPr>
            <w:rStyle w:val="PageNumber"/>
          </w:rPr>
        </w:pPr>
        <w:r w:rsidRPr="005213E5">
          <w:rPr>
            <w:rStyle w:val="PageNumber"/>
          </w:rPr>
          <w:fldChar w:fldCharType="begin"/>
        </w:r>
        <w:r w:rsidRPr="005213E5">
          <w:rPr>
            <w:rStyle w:val="PageNumber"/>
          </w:rPr>
          <w:instrText xml:space="preserve"> PAGE </w:instrText>
        </w:r>
        <w:r w:rsidRPr="005213E5">
          <w:rPr>
            <w:rStyle w:val="PageNumber"/>
          </w:rPr>
          <w:fldChar w:fldCharType="separate"/>
        </w:r>
        <w:r w:rsidRPr="00AE69A8" w:rsidR="00D87F9B">
          <w:rPr>
            <w:rStyle w:val="PageNumber"/>
          </w:rPr>
          <w:t>2</w:t>
        </w:r>
        <w:r w:rsidRPr="005213E5">
          <w:rPr>
            <w:rStyle w:val="PageNumber"/>
          </w:rPr>
          <w:fldChar w:fldCharType="end"/>
        </w:r>
      </w:p>
    </w:sdtContent>
    <w:sdtEndPr>
      <w:rPr>
        <w:rStyle w:val="PageNumber"/>
      </w:rPr>
    </w:sdtEndPr>
  </w:sdt>
  <w:p w:rsidRPr="005213E5" w:rsidR="004E1CE2" w:rsidP="004E1CE2" w:rsidRDefault="004E1CE2" w14:paraId="12C79C5C"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934273477"/>
      <w:docPartObj>
        <w:docPartGallery w:val="Page Numbers (Bottom of Page)"/>
        <w:docPartUnique/>
      </w:docPartObj>
    </w:sdtPr>
    <w:sdtContent>
      <w:p w:rsidRPr="005213E5" w:rsidR="004E1CE2" w:rsidP="00DD7F87" w:rsidRDefault="004E1CE2" w14:paraId="65075B1C" w14:textId="4EFEDA3C">
        <w:pPr>
          <w:pStyle w:val="Footer"/>
          <w:framePr w:wrap="none" w:hAnchor="margin" w:vAnchor="text" w:y="1"/>
          <w:rPr>
            <w:rStyle w:val="PageNumber"/>
            <w:b/>
            <w:bCs/>
          </w:rPr>
        </w:pPr>
        <w:r w:rsidRPr="005213E5">
          <w:rPr>
            <w:rStyle w:val="PageNumber"/>
            <w:b/>
            <w:bCs/>
          </w:rPr>
          <w:fldChar w:fldCharType="begin"/>
        </w:r>
        <w:r w:rsidRPr="005213E5">
          <w:rPr>
            <w:rStyle w:val="PageNumber"/>
            <w:b/>
            <w:bCs/>
          </w:rPr>
          <w:instrText xml:space="preserve"> PAGE </w:instrText>
        </w:r>
        <w:r w:rsidRPr="005213E5">
          <w:rPr>
            <w:rStyle w:val="PageNumber"/>
            <w:b/>
            <w:bCs/>
          </w:rPr>
          <w:fldChar w:fldCharType="separate"/>
        </w:r>
        <w:r w:rsidRPr="00AE69A8">
          <w:rPr>
            <w:rStyle w:val="PageNumber"/>
            <w:b/>
            <w:bCs/>
          </w:rPr>
          <w:t>1</w:t>
        </w:r>
        <w:r w:rsidRPr="005213E5">
          <w:rPr>
            <w:rStyle w:val="PageNumber"/>
            <w:b/>
            <w:bCs/>
          </w:rPr>
          <w:fldChar w:fldCharType="end"/>
        </w:r>
      </w:p>
    </w:sdtContent>
    <w:sdtEndPr>
      <w:rPr>
        <w:rStyle w:val="PageNumber"/>
        <w:b w:val="1"/>
        <w:bCs w:val="1"/>
      </w:rPr>
    </w:sdtEndPr>
  </w:sdt>
  <w:p w:rsidRPr="005213E5" w:rsidR="004E1CE2" w:rsidP="00A9020B" w:rsidRDefault="004E1CE2" w14:paraId="663F32C3" w14:textId="77777777">
    <w:pPr>
      <w:pStyle w:val="Footer"/>
      <w:ind w:right="-7"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213E5" w:rsidR="00A9020B" w:rsidP="00BC793E" w:rsidRDefault="00C77EC0" w14:paraId="5CC24131" w14:textId="77777777">
    <w:pPr>
      <w:pStyle w:val="Footer"/>
      <w:ind w:right="-7" w:firstLine="90"/>
      <w:rPr>
        <w:szCs w:val="20"/>
      </w:rPr>
    </w:pPr>
    <w:r w:rsidRPr="00A10543">
      <w:rPr>
        <w:noProof/>
        <w:szCs w:val="20"/>
      </w:rPr>
      <w:drawing>
        <wp:anchor distT="0" distB="0" distL="114300" distR="114300" simplePos="0" relativeHeight="251658240" behindDoc="1" locked="0" layoutInCell="1" allowOverlap="1" wp14:anchorId="22B169A6" wp14:editId="0B2ECA2B">
          <wp:simplePos x="0" y="0"/>
          <wp:positionH relativeFrom="column">
            <wp:posOffset>3354953</wp:posOffset>
          </wp:positionH>
          <wp:positionV relativeFrom="paragraph">
            <wp:posOffset>-115405</wp:posOffset>
          </wp:positionV>
          <wp:extent cx="2736914" cy="269295"/>
          <wp:effectExtent l="0" t="0" r="6350" b="0"/>
          <wp:wrapNone/>
          <wp:docPr id="131323069" name="Picture 1313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736914" cy="269295"/>
                  </a:xfrm>
                  <a:prstGeom prst="rect">
                    <a:avLst/>
                  </a:prstGeom>
                </pic:spPr>
              </pic:pic>
            </a:graphicData>
          </a:graphic>
          <wp14:sizeRelH relativeFrom="page">
            <wp14:pctWidth>0</wp14:pctWidth>
          </wp14:sizeRelH>
          <wp14:sizeRelV relativeFrom="page">
            <wp14:pctHeight>0</wp14:pctHeight>
          </wp14:sizeRelV>
        </wp:anchor>
      </w:drawing>
    </w:r>
    <w:r w:rsidRPr="005213E5" w:rsidR="00BC793E">
      <w:rPr>
        <w:szCs w:val="20"/>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213E5" w:rsidR="00290942" w:rsidP="00DB50F4" w:rsidRDefault="00290942" w14:paraId="5CC60030" w14:textId="77777777">
      <w:r w:rsidRPr="005213E5">
        <w:separator/>
      </w:r>
    </w:p>
  </w:footnote>
  <w:footnote w:type="continuationSeparator" w:id="0">
    <w:p w:rsidRPr="005213E5" w:rsidR="00290942" w:rsidP="00DB50F4" w:rsidRDefault="00290942" w14:paraId="70F02F08" w14:textId="77777777">
      <w:r w:rsidRPr="005213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5213E5" w:rsidR="00BC793E" w:rsidRDefault="006C441F" w14:paraId="43BD7C24" w14:textId="77777777">
    <w:pPr>
      <w:pStyle w:val="Header"/>
    </w:pPr>
    <w:r w:rsidRPr="00A10543">
      <w:rPr>
        <w:noProof/>
      </w:rPr>
      <mc:AlternateContent>
        <mc:Choice Requires="wps">
          <w:drawing>
            <wp:anchor distT="0" distB="0" distL="0" distR="0" simplePos="0" relativeHeight="251658244" behindDoc="0" locked="0" layoutInCell="1" allowOverlap="1" wp14:anchorId="28A8C27B" wp14:editId="6D39AE97">
              <wp:simplePos x="635" y="635"/>
              <wp:positionH relativeFrom="page">
                <wp:align>center</wp:align>
              </wp:positionH>
              <wp:positionV relativeFrom="page">
                <wp:align>top</wp:align>
              </wp:positionV>
              <wp:extent cx="551815" cy="376555"/>
              <wp:effectExtent l="0" t="0" r="635" b="4445"/>
              <wp:wrapNone/>
              <wp:docPr id="967125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AE69A8" w:rsidR="006C441F" w:rsidP="006C441F" w:rsidRDefault="006C441F" w14:paraId="1D0E8454"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28A8C27B">
              <v:stroke joinstyle="miter"/>
              <v:path gradientshapeok="t" o:connecttype="rect"/>
            </v:shapetype>
            <v:shape id="Text Box 2"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AE69A8" w:rsidR="006C441F" w:rsidP="006C441F" w:rsidRDefault="006C441F" w14:paraId="1D0E8454"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5213E5" w:rsidR="00BC793E" w:rsidP="006C441F" w:rsidRDefault="006C441F" w14:paraId="3FA45C0B" w14:textId="77777777">
    <w:pPr>
      <w:pStyle w:val="Header"/>
    </w:pPr>
    <w:r w:rsidRPr="00A10543">
      <w:rPr>
        <w:noProof/>
      </w:rPr>
      <mc:AlternateContent>
        <mc:Choice Requires="wps">
          <w:drawing>
            <wp:anchor distT="0" distB="0" distL="0" distR="0" simplePos="0" relativeHeight="251658245" behindDoc="0" locked="0" layoutInCell="1" allowOverlap="1" wp14:anchorId="58EBC2C0" wp14:editId="679B2F2B">
              <wp:simplePos x="723900" y="447675"/>
              <wp:positionH relativeFrom="page">
                <wp:align>center</wp:align>
              </wp:positionH>
              <wp:positionV relativeFrom="page">
                <wp:align>top</wp:align>
              </wp:positionV>
              <wp:extent cx="551815" cy="376555"/>
              <wp:effectExtent l="0" t="0" r="635" b="4445"/>
              <wp:wrapNone/>
              <wp:docPr id="21290739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AE69A8" w:rsidR="006C441F" w:rsidP="006C441F" w:rsidRDefault="006C441F" w14:paraId="3873C68D"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58EBC2C0">
              <v:stroke joinstyle="miter"/>
              <v:path gradientshapeok="t" o:connecttype="rect"/>
            </v:shapetype>
            <v:shape id="Text Box 3"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textbox style="mso-fit-shape-to-text:t" inset="0,15pt,0,0">
                <w:txbxContent>
                  <w:p w:rsidRPr="00AE69A8" w:rsidR="006C441F" w:rsidP="006C441F" w:rsidRDefault="006C441F" w14:paraId="3873C68D"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xmlns:pic="http://schemas.openxmlformats.org/drawingml/2006/picture" mc:Ignorable="w14 w15 w16se w16cid w16 w16cex w16sdtdh w16sdtfl w16du wp14">
  <w:p w:rsidRPr="005213E5" w:rsidR="00FF6422" w:rsidRDefault="006C441F" w14:paraId="77C01891" w14:textId="77777777">
    <w:pPr>
      <w:pStyle w:val="Header"/>
    </w:pPr>
    <w:r w:rsidRPr="00A10543">
      <w:rPr>
        <w:noProof/>
      </w:rPr>
      <mc:AlternateContent>
        <mc:Choice Requires="wps">
          <w:drawing>
            <wp:anchor distT="0" distB="0" distL="0" distR="0" simplePos="0" relativeHeight="251658243" behindDoc="0" locked="0" layoutInCell="1" allowOverlap="1" wp14:anchorId="476D6248" wp14:editId="4A603FF1">
              <wp:simplePos x="723900" y="447675"/>
              <wp:positionH relativeFrom="page">
                <wp:align>center</wp:align>
              </wp:positionH>
              <wp:positionV relativeFrom="page">
                <wp:align>top</wp:align>
              </wp:positionV>
              <wp:extent cx="551815" cy="376555"/>
              <wp:effectExtent l="0" t="0" r="635" b="4445"/>
              <wp:wrapNone/>
              <wp:docPr id="5281803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AE69A8" w:rsidR="006C441F" w:rsidP="006C441F" w:rsidRDefault="006C441F" w14:paraId="03EC8876"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476D6248">
              <v:stroke joinstyle="miter"/>
              <v:path gradientshapeok="t" o:connecttype="rect"/>
            </v:shapetype>
            <v:shape id="Text Box 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AE69A8" w:rsidR="006C441F" w:rsidP="006C441F" w:rsidRDefault="006C441F" w14:paraId="03EC8876" w14:textId="77777777">
                    <w:pPr>
                      <w:spacing w:after="0"/>
                      <w:rPr>
                        <w:rFonts w:ascii="Calibri" w:hAnsi="Calibri" w:eastAsia="Calibri" w:cs="Calibri"/>
                        <w:color w:val="000000"/>
                        <w:sz w:val="24"/>
                      </w:rPr>
                    </w:pPr>
                    <w:r w:rsidRPr="00AE69A8">
                      <w:rPr>
                        <w:rFonts w:ascii="Calibri" w:hAnsi="Calibri" w:eastAsia="Calibri" w:cs="Calibri"/>
                        <w:color w:val="000000"/>
                        <w:sz w:val="24"/>
                      </w:rPr>
                      <w:t>OFFICIAL</w:t>
                    </w:r>
                  </w:p>
                </w:txbxContent>
              </v:textbox>
              <w10:wrap anchorx="page" anchory="page"/>
            </v:shape>
          </w:pict>
        </mc:Fallback>
      </mc:AlternateContent>
    </w:r>
    <w:r w:rsidRPr="00A10543" w:rsidR="00B05026">
      <w:rPr>
        <w:noProof/>
      </w:rPr>
      <mc:AlternateContent>
        <mc:Choice Requires="wpg">
          <w:drawing>
            <wp:anchor distT="0" distB="0" distL="114300" distR="114300" simplePos="0" relativeHeight="251658241" behindDoc="1" locked="0" layoutInCell="1" allowOverlap="1" wp14:anchorId="6981EDF2" wp14:editId="38923E3F">
              <wp:simplePos x="0" y="0"/>
              <wp:positionH relativeFrom="page">
                <wp:posOffset>9525</wp:posOffset>
              </wp:positionH>
              <wp:positionV relativeFrom="page">
                <wp:posOffset>10354</wp:posOffset>
              </wp:positionV>
              <wp:extent cx="7560310" cy="8432165"/>
              <wp:effectExtent l="0" t="0" r="0" b="635"/>
              <wp:wrapNone/>
              <wp:docPr id="25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32165"/>
                        <a:chOff x="0" y="0"/>
                        <a:chExt cx="11906" cy="13279"/>
                      </a:xfrm>
                    </wpg:grpSpPr>
                    <wps:wsp>
                      <wps:cNvPr id="257" name="docshape2"/>
                      <wps:cNvSpPr>
                        <a:spLocks/>
                      </wps:cNvSpPr>
                      <wps:spPr bwMode="auto">
                        <a:xfrm>
                          <a:off x="0" y="0"/>
                          <a:ext cx="10777" cy="11467"/>
                        </a:xfrm>
                        <a:custGeom>
                          <a:avLst/>
                          <a:gdLst>
                            <a:gd name="T0" fmla="*/ 10776 w 10777"/>
                            <a:gd name="T1" fmla="*/ 0 h 11467"/>
                            <a:gd name="T2" fmla="*/ 0 w 10777"/>
                            <a:gd name="T3" fmla="*/ 0 h 11467"/>
                            <a:gd name="T4" fmla="*/ 0 w 10777"/>
                            <a:gd name="T5" fmla="*/ 11467 h 11467"/>
                            <a:gd name="T6" fmla="*/ 10776 w 10777"/>
                            <a:gd name="T7" fmla="*/ 0 h 11467"/>
                          </a:gdLst>
                          <a:ahLst/>
                          <a:cxnLst>
                            <a:cxn ang="0">
                              <a:pos x="T0" y="T1"/>
                            </a:cxn>
                            <a:cxn ang="0">
                              <a:pos x="T2" y="T3"/>
                            </a:cxn>
                            <a:cxn ang="0">
                              <a:pos x="T4" y="T5"/>
                            </a:cxn>
                            <a:cxn ang="0">
                              <a:pos x="T6" y="T7"/>
                            </a:cxn>
                          </a:cxnLst>
                          <a:rect l="0" t="0" r="r" b="b"/>
                          <a:pathLst>
                            <a:path w="10777" h="11467">
                              <a:moveTo>
                                <a:pt x="10776" y="0"/>
                              </a:moveTo>
                              <a:lnTo>
                                <a:pt x="0" y="0"/>
                              </a:lnTo>
                              <a:lnTo>
                                <a:pt x="0" y="11467"/>
                              </a:lnTo>
                              <a:lnTo>
                                <a:pt x="10776" y="0"/>
                              </a:lnTo>
                              <a:close/>
                            </a:path>
                          </a:pathLst>
                        </a:custGeom>
                        <a:solidFill>
                          <a:srgbClr val="1E2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3"/>
                      <wps:cNvSpPr>
                        <a:spLocks/>
                      </wps:cNvSpPr>
                      <wps:spPr bwMode="auto">
                        <a:xfrm>
                          <a:off x="926" y="141"/>
                          <a:ext cx="10979" cy="13137"/>
                        </a:xfrm>
                        <a:custGeom>
                          <a:avLst/>
                          <a:gdLst>
                            <a:gd name="T0" fmla="+- 0 2071 927"/>
                            <a:gd name="T1" fmla="*/ T0 w 10979"/>
                            <a:gd name="T2" fmla="+- 0 1668 142"/>
                            <a:gd name="T3" fmla="*/ 1668 h 13137"/>
                            <a:gd name="T4" fmla="+- 0 1658 927"/>
                            <a:gd name="T5" fmla="*/ T4 w 10979"/>
                            <a:gd name="T6" fmla="+- 0 1002 142"/>
                            <a:gd name="T7" fmla="*/ 1002 h 13137"/>
                            <a:gd name="T8" fmla="+- 0 1339 927"/>
                            <a:gd name="T9" fmla="*/ T8 w 10979"/>
                            <a:gd name="T10" fmla="+- 0 1517 142"/>
                            <a:gd name="T11" fmla="*/ 1517 h 13137"/>
                            <a:gd name="T12" fmla="+- 0 1069 927"/>
                            <a:gd name="T13" fmla="*/ T12 w 10979"/>
                            <a:gd name="T14" fmla="+- 0 1081 142"/>
                            <a:gd name="T15" fmla="*/ 1081 h 13137"/>
                            <a:gd name="T16" fmla="+- 0 1163 927"/>
                            <a:gd name="T17" fmla="*/ T16 w 10979"/>
                            <a:gd name="T18" fmla="+- 0 1081 142"/>
                            <a:gd name="T19" fmla="*/ 1081 h 13137"/>
                            <a:gd name="T20" fmla="+- 0 1339 927"/>
                            <a:gd name="T21" fmla="*/ T20 w 10979"/>
                            <a:gd name="T22" fmla="+- 0 1365 142"/>
                            <a:gd name="T23" fmla="*/ 1365 h 13137"/>
                            <a:gd name="T24" fmla="+- 0 1564 927"/>
                            <a:gd name="T25" fmla="*/ T24 w 10979"/>
                            <a:gd name="T26" fmla="+- 0 1002 142"/>
                            <a:gd name="T27" fmla="*/ 1002 h 13137"/>
                            <a:gd name="T28" fmla="+- 0 1471 927"/>
                            <a:gd name="T29" fmla="*/ T28 w 10979"/>
                            <a:gd name="T30" fmla="+- 0 1002 142"/>
                            <a:gd name="T31" fmla="*/ 1002 h 13137"/>
                            <a:gd name="T32" fmla="+- 0 1339 927"/>
                            <a:gd name="T33" fmla="*/ T32 w 10979"/>
                            <a:gd name="T34" fmla="+- 0 1214 142"/>
                            <a:gd name="T35" fmla="*/ 1214 h 13137"/>
                            <a:gd name="T36" fmla="+- 0 1208 927"/>
                            <a:gd name="T37" fmla="*/ T36 w 10979"/>
                            <a:gd name="T38" fmla="+- 0 1002 142"/>
                            <a:gd name="T39" fmla="*/ 1002 h 13137"/>
                            <a:gd name="T40" fmla="+- 0 927 927"/>
                            <a:gd name="T41" fmla="*/ T40 w 10979"/>
                            <a:gd name="T42" fmla="+- 0 1002 142"/>
                            <a:gd name="T43" fmla="*/ 1002 h 13137"/>
                            <a:gd name="T44" fmla="+- 0 1339 927"/>
                            <a:gd name="T45" fmla="*/ T44 w 10979"/>
                            <a:gd name="T46" fmla="+- 0 1668 142"/>
                            <a:gd name="T47" fmla="*/ 1668 h 13137"/>
                            <a:gd name="T48" fmla="+- 0 1658 927"/>
                            <a:gd name="T49" fmla="*/ T48 w 10979"/>
                            <a:gd name="T50" fmla="+- 0 1153 142"/>
                            <a:gd name="T51" fmla="*/ 1153 h 13137"/>
                            <a:gd name="T52" fmla="+- 0 1928 927"/>
                            <a:gd name="T53" fmla="*/ T52 w 10979"/>
                            <a:gd name="T54" fmla="+- 0 1588 142"/>
                            <a:gd name="T55" fmla="*/ 1588 h 13137"/>
                            <a:gd name="T56" fmla="+- 0 1834 927"/>
                            <a:gd name="T57" fmla="*/ T56 w 10979"/>
                            <a:gd name="T58" fmla="+- 0 1588 142"/>
                            <a:gd name="T59" fmla="*/ 1588 h 13137"/>
                            <a:gd name="T60" fmla="+- 0 1658 927"/>
                            <a:gd name="T61" fmla="*/ T60 w 10979"/>
                            <a:gd name="T62" fmla="+- 0 1305 142"/>
                            <a:gd name="T63" fmla="*/ 1305 h 13137"/>
                            <a:gd name="T64" fmla="+- 0 1433 927"/>
                            <a:gd name="T65" fmla="*/ T64 w 10979"/>
                            <a:gd name="T66" fmla="+- 0 1668 142"/>
                            <a:gd name="T67" fmla="*/ 1668 h 13137"/>
                            <a:gd name="T68" fmla="+- 0 1527 927"/>
                            <a:gd name="T69" fmla="*/ T68 w 10979"/>
                            <a:gd name="T70" fmla="+- 0 1668 142"/>
                            <a:gd name="T71" fmla="*/ 1668 h 13137"/>
                            <a:gd name="T72" fmla="+- 0 1658 927"/>
                            <a:gd name="T73" fmla="*/ T72 w 10979"/>
                            <a:gd name="T74" fmla="+- 0 1455 142"/>
                            <a:gd name="T75" fmla="*/ 1455 h 13137"/>
                            <a:gd name="T76" fmla="+- 0 1790 927"/>
                            <a:gd name="T77" fmla="*/ T76 w 10979"/>
                            <a:gd name="T78" fmla="+- 0 1668 142"/>
                            <a:gd name="T79" fmla="*/ 1668 h 13137"/>
                            <a:gd name="T80" fmla="+- 0 2071 927"/>
                            <a:gd name="T81" fmla="*/ T80 w 10979"/>
                            <a:gd name="T82" fmla="+- 0 1668 142"/>
                            <a:gd name="T83" fmla="*/ 1668 h 13137"/>
                            <a:gd name="T84" fmla="+- 0 11906 927"/>
                            <a:gd name="T85" fmla="*/ T84 w 10979"/>
                            <a:gd name="T86" fmla="+- 0 2479 142"/>
                            <a:gd name="T87" fmla="*/ 2479 h 13137"/>
                            <a:gd name="T88" fmla="+- 0 5222 927"/>
                            <a:gd name="T89" fmla="*/ T88 w 10979"/>
                            <a:gd name="T90" fmla="+- 0 9591 142"/>
                            <a:gd name="T91" fmla="*/ 9591 h 13137"/>
                            <a:gd name="T92" fmla="+- 0 11906 927"/>
                            <a:gd name="T93" fmla="*/ T92 w 10979"/>
                            <a:gd name="T94" fmla="+- 0 11606 142"/>
                            <a:gd name="T95" fmla="*/ 11606 h 13137"/>
                            <a:gd name="T96" fmla="+- 0 11906 927"/>
                            <a:gd name="T97" fmla="*/ T96 w 10979"/>
                            <a:gd name="T98" fmla="+- 0 10771 142"/>
                            <a:gd name="T99" fmla="*/ 10771 h 13137"/>
                            <a:gd name="T100" fmla="+- 0 6688 927"/>
                            <a:gd name="T101" fmla="*/ T100 w 10979"/>
                            <a:gd name="T102" fmla="+- 0 9198 142"/>
                            <a:gd name="T103" fmla="*/ 9198 h 13137"/>
                            <a:gd name="T104" fmla="+- 0 11906 927"/>
                            <a:gd name="T105" fmla="*/ T104 w 10979"/>
                            <a:gd name="T106" fmla="+- 0 3646 142"/>
                            <a:gd name="T107" fmla="*/ 3646 h 13137"/>
                            <a:gd name="T108" fmla="+- 0 11906 927"/>
                            <a:gd name="T109" fmla="*/ T108 w 10979"/>
                            <a:gd name="T110" fmla="+- 0 2479 142"/>
                            <a:gd name="T111" fmla="*/ 2479 h 13137"/>
                            <a:gd name="T112" fmla="+- 0 11906 927"/>
                            <a:gd name="T113" fmla="*/ T112 w 10979"/>
                            <a:gd name="T114" fmla="+- 0 142 142"/>
                            <a:gd name="T115" fmla="*/ 142 h 13137"/>
                            <a:gd name="T116" fmla="+- 0 2286 927"/>
                            <a:gd name="T117" fmla="*/ T116 w 10979"/>
                            <a:gd name="T118" fmla="+- 0 10378 142"/>
                            <a:gd name="T119" fmla="*/ 10378 h 13137"/>
                            <a:gd name="T120" fmla="+- 0 11906 927"/>
                            <a:gd name="T121" fmla="*/ T120 w 10979"/>
                            <a:gd name="T122" fmla="+- 0 13278 142"/>
                            <a:gd name="T123" fmla="*/ 13278 h 13137"/>
                            <a:gd name="T124" fmla="+- 0 11906 927"/>
                            <a:gd name="T125" fmla="*/ T124 w 10979"/>
                            <a:gd name="T126" fmla="+- 0 12444 142"/>
                            <a:gd name="T127" fmla="*/ 12444 h 13137"/>
                            <a:gd name="T128" fmla="+- 0 3752 927"/>
                            <a:gd name="T129" fmla="*/ T128 w 10979"/>
                            <a:gd name="T130" fmla="+- 0 9985 142"/>
                            <a:gd name="T131" fmla="*/ 9985 h 13137"/>
                            <a:gd name="T132" fmla="+- 0 11906 927"/>
                            <a:gd name="T133" fmla="*/ T132 w 10979"/>
                            <a:gd name="T134" fmla="+- 0 1309 142"/>
                            <a:gd name="T135" fmla="*/ 1309 h 13137"/>
                            <a:gd name="T136" fmla="+- 0 11906 927"/>
                            <a:gd name="T137" fmla="*/ T136 w 10979"/>
                            <a:gd name="T138" fmla="+- 0 142 142"/>
                            <a:gd name="T139" fmla="*/ 142 h 13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979" h="13137">
                              <a:moveTo>
                                <a:pt x="1144" y="1526"/>
                              </a:moveTo>
                              <a:lnTo>
                                <a:pt x="731" y="860"/>
                              </a:lnTo>
                              <a:lnTo>
                                <a:pt x="412" y="1375"/>
                              </a:lnTo>
                              <a:lnTo>
                                <a:pt x="142" y="939"/>
                              </a:lnTo>
                              <a:lnTo>
                                <a:pt x="236" y="939"/>
                              </a:lnTo>
                              <a:lnTo>
                                <a:pt x="412" y="1223"/>
                              </a:lnTo>
                              <a:lnTo>
                                <a:pt x="637" y="860"/>
                              </a:lnTo>
                              <a:lnTo>
                                <a:pt x="544" y="860"/>
                              </a:lnTo>
                              <a:lnTo>
                                <a:pt x="412" y="1072"/>
                              </a:lnTo>
                              <a:lnTo>
                                <a:pt x="281" y="860"/>
                              </a:lnTo>
                              <a:lnTo>
                                <a:pt x="0" y="860"/>
                              </a:lnTo>
                              <a:lnTo>
                                <a:pt x="412" y="1526"/>
                              </a:lnTo>
                              <a:lnTo>
                                <a:pt x="731" y="1011"/>
                              </a:lnTo>
                              <a:lnTo>
                                <a:pt x="1001" y="1446"/>
                              </a:lnTo>
                              <a:lnTo>
                                <a:pt x="907" y="1446"/>
                              </a:lnTo>
                              <a:lnTo>
                                <a:pt x="731" y="1163"/>
                              </a:lnTo>
                              <a:lnTo>
                                <a:pt x="506" y="1526"/>
                              </a:lnTo>
                              <a:lnTo>
                                <a:pt x="600" y="1526"/>
                              </a:lnTo>
                              <a:lnTo>
                                <a:pt x="731" y="1313"/>
                              </a:lnTo>
                              <a:lnTo>
                                <a:pt x="863" y="1526"/>
                              </a:lnTo>
                              <a:lnTo>
                                <a:pt x="1144" y="1526"/>
                              </a:lnTo>
                              <a:close/>
                              <a:moveTo>
                                <a:pt x="10979" y="2337"/>
                              </a:moveTo>
                              <a:lnTo>
                                <a:pt x="4295" y="9449"/>
                              </a:lnTo>
                              <a:lnTo>
                                <a:pt x="10979" y="11464"/>
                              </a:lnTo>
                              <a:lnTo>
                                <a:pt x="10979" y="10629"/>
                              </a:lnTo>
                              <a:lnTo>
                                <a:pt x="5761" y="9056"/>
                              </a:lnTo>
                              <a:lnTo>
                                <a:pt x="10979" y="3504"/>
                              </a:lnTo>
                              <a:lnTo>
                                <a:pt x="10979" y="2337"/>
                              </a:lnTo>
                              <a:close/>
                              <a:moveTo>
                                <a:pt x="10979" y="0"/>
                              </a:moveTo>
                              <a:lnTo>
                                <a:pt x="1359" y="10236"/>
                              </a:lnTo>
                              <a:lnTo>
                                <a:pt x="10979" y="13136"/>
                              </a:lnTo>
                              <a:lnTo>
                                <a:pt x="10979" y="12302"/>
                              </a:lnTo>
                              <a:lnTo>
                                <a:pt x="2825" y="9843"/>
                              </a:lnTo>
                              <a:lnTo>
                                <a:pt x="10979" y="1167"/>
                              </a:lnTo>
                              <a:lnTo>
                                <a:pt x="10979" y="0"/>
                              </a:lnTo>
                              <a:close/>
                            </a:path>
                          </a:pathLst>
                        </a:custGeom>
                        <a:solidFill>
                          <a:srgbClr val="E39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clsh="http://schemas.microsoft.com/office/drawing/2020/classificationShape" xmlns:a="http://schemas.openxmlformats.org/drawingml/2006/main">
          <w:pict w14:anchorId="1F2502FA">
            <v:group id="docshapegroup1" style="position:absolute;margin-left:.75pt;margin-top:.8pt;width:595.3pt;height:663.95pt;z-index:-251658239;mso-position-horizontal-relative:page;mso-position-vertical-relative:page" coordsize="11906,13279" o:spid="_x0000_s1026" w14:anchorId="399A8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">
              <v:shape id="docshape2" style="position:absolute;width:10777;height:11467;visibility:visible;mso-wrap-style:square;v-text-anchor:top" coordsize="10777,11467" o:spid="_x0000_s1027" fillcolor="#1e2028" stroked="f" path="m10776,l,,,11467,107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">
                <v:path arrowok="t" o:connecttype="custom" o:connectlocs="10776,0;0,0;0,11467;10776,0" o:connectangles="0,0,0,0"/>
              </v:shape>
              <v:shape id="docshape3" style="position:absolute;left:926;top:141;width:10979;height:13137;visibility:visible;mso-wrap-style:square;v-text-anchor:top" coordsize="10979,13137" o:spid="_x0000_s1028" fillcolor="#e39e16" stroked="f" path="m1144,1526l731,860,412,1375,142,939r94,l412,1223,637,860r-93,l412,1072,281,860,,860r412,666l731,1011r270,435l907,1446,731,1163,506,1526r94,l731,1313r132,213l1144,1526xm10979,2337l4295,9449r6684,2015l10979,10629,5761,9056,10979,3504r,-1167xm10979,l1359,10236r9620,2900l10979,12302,2825,9843,10979,1167,10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">
                <v:path arrowok="t" o:connecttype="custom" o:connectlocs="1144,1668;731,1002;412,1517;142,1081;236,1081;412,1365;637,1002;544,1002;412,1214;281,1002;0,1002;412,1668;731,1153;1001,1588;907,1588;731,1305;506,1668;600,1668;731,1455;863,1668;1144,1668;10979,2479;4295,9591;10979,11606;10979,10771;5761,9198;10979,3646;10979,2479;10979,142;1359,10378;10979,13278;10979,12444;2825,9985;10979,1309;10979,142" o:connectangles="0,0,0,0,0,0,0,0,0,0,0,0,0,0,0,0,0,0,0,0,0,0,0,0,0,0,0,0,0,0,0,0,0,0,0"/>
              </v:shape>
              <w10:wrap anchorx="page" anchory="page"/>
            </v:group>
          </w:pict>
        </mc:Fallback>
      </mc:AlternateContent>
    </w:r>
    <w:r w:rsidRPr="00A10543" w:rsidR="00FF6422">
      <w:rPr>
        <w:noProof/>
      </w:rPr>
      <w:drawing>
        <wp:anchor distT="0" distB="0" distL="114300" distR="114300" simplePos="0" relativeHeight="251658242" behindDoc="1" locked="0" layoutInCell="1" allowOverlap="1" wp14:anchorId="5D6ACEDA" wp14:editId="658E6479">
          <wp:simplePos x="0" y="0"/>
          <wp:positionH relativeFrom="column">
            <wp:posOffset>-281268</wp:posOffset>
          </wp:positionH>
          <wp:positionV relativeFrom="paragraph">
            <wp:posOffset>34290</wp:posOffset>
          </wp:positionV>
          <wp:extent cx="3195021" cy="746662"/>
          <wp:effectExtent l="0" t="0" r="0" b="0"/>
          <wp:wrapNone/>
          <wp:docPr id="1102507991" name="Picture 11025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95021" cy="746662"/>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RSox3TdiEm2GZ" int2:id="AuzU8a3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C7B58"/>
    <w:multiLevelType w:val="multilevel"/>
    <w:tmpl w:val="1F488EF6"/>
    <w:lvl w:ilvl="0">
      <w:start w:val="1"/>
      <w:numFmt w:val="lowerRoman"/>
      <w:lvlText w:val="%1."/>
      <w:lvlJc w:val="right"/>
      <w:pPr>
        <w:ind w:left="360" w:hanging="360"/>
      </w:pPr>
      <w:rPr>
        <w:b w:val="0"/>
        <w:bCs/>
        <w:i w:val="0"/>
        <w:color w:val="1E2028" w:themeColor="tex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 w15:restartNumberingAfterBreak="0">
    <w:nsid w:val="09041DC2"/>
    <w:multiLevelType w:val="multilevel"/>
    <w:tmpl w:val="509AA65E"/>
    <w:lvl w:ilvl="0">
      <w:start w:val="1"/>
      <w:numFmt w:val="decimal"/>
      <w:lvlText w:val="%1."/>
      <w:lvlJc w:val="left"/>
      <w:pPr>
        <w:ind w:left="360" w:hanging="360"/>
      </w:pPr>
      <w:rPr>
        <w:rFonts w:hint="default" w:ascii="Arial" w:hAnsi="Arial"/>
        <w:b/>
        <w:i w:val="0"/>
        <w:color w:val="D19000" w:themeColor="accent1"/>
        <w:sz w:val="20"/>
      </w:rPr>
    </w:lvl>
    <w:lvl w:ilvl="1">
      <w:start w:val="1"/>
      <w:numFmt w:val="decimal"/>
      <w:lvlText w:val="%2."/>
      <w:lvlJc w:val="left"/>
      <w:pPr>
        <w:ind w:left="720" w:hanging="360"/>
      </w:pPr>
      <w:rPr>
        <w:b/>
        <w:bCs/>
        <w:color w:val="D19000" w:themeColor="accent1"/>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 w15:restartNumberingAfterBreak="0">
    <w:nsid w:val="0C46ECD8"/>
    <w:multiLevelType w:val="hybridMultilevel"/>
    <w:tmpl w:val="FFFFFFFF"/>
    <w:lvl w:ilvl="0" w:tplc="888863D8">
      <w:start w:val="1"/>
      <w:numFmt w:val="bullet"/>
      <w:lvlText w:val="&gt;"/>
      <w:lvlJc w:val="left"/>
      <w:pPr>
        <w:ind w:left="284" w:hanging="284"/>
      </w:pPr>
      <w:rPr>
        <w:rFonts w:hint="default" w:ascii="Symbol" w:hAnsi="Symbol"/>
      </w:rPr>
    </w:lvl>
    <w:lvl w:ilvl="1" w:tplc="B1EE7138">
      <w:start w:val="1"/>
      <w:numFmt w:val="bullet"/>
      <w:lvlText w:val="o"/>
      <w:lvlJc w:val="left"/>
      <w:pPr>
        <w:ind w:left="1440" w:hanging="360"/>
      </w:pPr>
      <w:rPr>
        <w:rFonts w:hint="default" w:ascii="Courier New" w:hAnsi="Courier New"/>
      </w:rPr>
    </w:lvl>
    <w:lvl w:ilvl="2" w:tplc="DD70A04C">
      <w:start w:val="1"/>
      <w:numFmt w:val="bullet"/>
      <w:lvlText w:val=""/>
      <w:lvlJc w:val="left"/>
      <w:pPr>
        <w:ind w:left="2160" w:hanging="360"/>
      </w:pPr>
      <w:rPr>
        <w:rFonts w:hint="default" w:ascii="Wingdings" w:hAnsi="Wingdings"/>
      </w:rPr>
    </w:lvl>
    <w:lvl w:ilvl="3" w:tplc="1B001832">
      <w:start w:val="1"/>
      <w:numFmt w:val="bullet"/>
      <w:lvlText w:val=""/>
      <w:lvlJc w:val="left"/>
      <w:pPr>
        <w:ind w:left="2880" w:hanging="360"/>
      </w:pPr>
      <w:rPr>
        <w:rFonts w:hint="default" w:ascii="Symbol" w:hAnsi="Symbol"/>
      </w:rPr>
    </w:lvl>
    <w:lvl w:ilvl="4" w:tplc="AE847A3E">
      <w:start w:val="1"/>
      <w:numFmt w:val="bullet"/>
      <w:lvlText w:val="o"/>
      <w:lvlJc w:val="left"/>
      <w:pPr>
        <w:ind w:left="3600" w:hanging="360"/>
      </w:pPr>
      <w:rPr>
        <w:rFonts w:hint="default" w:ascii="Courier New" w:hAnsi="Courier New"/>
      </w:rPr>
    </w:lvl>
    <w:lvl w:ilvl="5" w:tplc="13588200">
      <w:start w:val="1"/>
      <w:numFmt w:val="bullet"/>
      <w:lvlText w:val=""/>
      <w:lvlJc w:val="left"/>
      <w:pPr>
        <w:ind w:left="4320" w:hanging="360"/>
      </w:pPr>
      <w:rPr>
        <w:rFonts w:hint="default" w:ascii="Wingdings" w:hAnsi="Wingdings"/>
      </w:rPr>
    </w:lvl>
    <w:lvl w:ilvl="6" w:tplc="D20E05D2">
      <w:start w:val="1"/>
      <w:numFmt w:val="bullet"/>
      <w:lvlText w:val=""/>
      <w:lvlJc w:val="left"/>
      <w:pPr>
        <w:ind w:left="5040" w:hanging="360"/>
      </w:pPr>
      <w:rPr>
        <w:rFonts w:hint="default" w:ascii="Symbol" w:hAnsi="Symbol"/>
      </w:rPr>
    </w:lvl>
    <w:lvl w:ilvl="7" w:tplc="9D4ABD92">
      <w:start w:val="1"/>
      <w:numFmt w:val="bullet"/>
      <w:lvlText w:val="o"/>
      <w:lvlJc w:val="left"/>
      <w:pPr>
        <w:ind w:left="5760" w:hanging="360"/>
      </w:pPr>
      <w:rPr>
        <w:rFonts w:hint="default" w:ascii="Courier New" w:hAnsi="Courier New"/>
      </w:rPr>
    </w:lvl>
    <w:lvl w:ilvl="8" w:tplc="2B6E72FE">
      <w:start w:val="1"/>
      <w:numFmt w:val="bullet"/>
      <w:lvlText w:val=""/>
      <w:lvlJc w:val="left"/>
      <w:pPr>
        <w:ind w:left="6480" w:hanging="360"/>
      </w:pPr>
      <w:rPr>
        <w:rFonts w:hint="default" w:ascii="Wingdings" w:hAnsi="Wingdings"/>
      </w:rPr>
    </w:lvl>
  </w:abstractNum>
  <w:abstractNum w:abstractNumId="3" w15:restartNumberingAfterBreak="0">
    <w:nsid w:val="0D2453D2"/>
    <w:multiLevelType w:val="multilevel"/>
    <w:tmpl w:val="10200FC6"/>
    <w:lvl w:ilvl="0">
      <w:start w:val="1"/>
      <w:numFmt w:val="lowerRoman"/>
      <w:lvlText w:val="%1."/>
      <w:lvlJc w:val="right"/>
      <w:pPr>
        <w:ind w:left="360" w:hanging="36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F514933"/>
    <w:multiLevelType w:val="singleLevel"/>
    <w:tmpl w:val="6B62135A"/>
    <w:lvl w:ilvl="0">
      <w:start w:val="1"/>
      <w:numFmt w:val="decimal"/>
      <w:lvlText w:val="%1."/>
      <w:lvlJc w:val="left"/>
      <w:pPr>
        <w:ind w:left="360" w:hanging="360"/>
      </w:pPr>
      <w:rPr>
        <w:rFonts w:hint="default" w:ascii="Arial" w:hAnsi="Arial"/>
        <w:b/>
        <w:i w:val="0"/>
        <w:color w:val="D19000" w:themeColor="accent1"/>
        <w:sz w:val="20"/>
      </w:rPr>
    </w:lvl>
  </w:abstractNum>
  <w:abstractNum w:abstractNumId="5" w15:restartNumberingAfterBreak="0">
    <w:nsid w:val="11D01CD7"/>
    <w:multiLevelType w:val="hybridMultilevel"/>
    <w:tmpl w:val="FFFFFFFF"/>
    <w:lvl w:ilvl="0" w:tplc="8A7E8184">
      <w:start w:val="1"/>
      <w:numFmt w:val="bullet"/>
      <w:lvlText w:val="-"/>
      <w:lvlJc w:val="left"/>
      <w:pPr>
        <w:ind w:left="720" w:hanging="360"/>
      </w:pPr>
      <w:rPr>
        <w:rFonts w:hint="default" w:ascii="Arial" w:hAnsi="Arial"/>
      </w:rPr>
    </w:lvl>
    <w:lvl w:ilvl="1" w:tplc="03985384">
      <w:start w:val="1"/>
      <w:numFmt w:val="bullet"/>
      <w:lvlText w:val="o"/>
      <w:lvlJc w:val="left"/>
      <w:pPr>
        <w:ind w:left="1440" w:hanging="360"/>
      </w:pPr>
      <w:rPr>
        <w:rFonts w:hint="default" w:ascii="Courier New" w:hAnsi="Courier New"/>
      </w:rPr>
    </w:lvl>
    <w:lvl w:ilvl="2" w:tplc="7B7847B4">
      <w:start w:val="1"/>
      <w:numFmt w:val="bullet"/>
      <w:lvlText w:val=""/>
      <w:lvlJc w:val="left"/>
      <w:pPr>
        <w:ind w:left="2160" w:hanging="360"/>
      </w:pPr>
      <w:rPr>
        <w:rFonts w:hint="default" w:ascii="Wingdings" w:hAnsi="Wingdings"/>
      </w:rPr>
    </w:lvl>
    <w:lvl w:ilvl="3" w:tplc="49387CEC">
      <w:start w:val="1"/>
      <w:numFmt w:val="bullet"/>
      <w:lvlText w:val=""/>
      <w:lvlJc w:val="left"/>
      <w:pPr>
        <w:ind w:left="2880" w:hanging="360"/>
      </w:pPr>
      <w:rPr>
        <w:rFonts w:hint="default" w:ascii="Symbol" w:hAnsi="Symbol"/>
      </w:rPr>
    </w:lvl>
    <w:lvl w:ilvl="4" w:tplc="0BA2CAE2">
      <w:start w:val="1"/>
      <w:numFmt w:val="bullet"/>
      <w:lvlText w:val="o"/>
      <w:lvlJc w:val="left"/>
      <w:pPr>
        <w:ind w:left="3600" w:hanging="360"/>
      </w:pPr>
      <w:rPr>
        <w:rFonts w:hint="default" w:ascii="Courier New" w:hAnsi="Courier New"/>
      </w:rPr>
    </w:lvl>
    <w:lvl w:ilvl="5" w:tplc="C70CA8A2">
      <w:start w:val="1"/>
      <w:numFmt w:val="bullet"/>
      <w:lvlText w:val=""/>
      <w:lvlJc w:val="left"/>
      <w:pPr>
        <w:ind w:left="4320" w:hanging="360"/>
      </w:pPr>
      <w:rPr>
        <w:rFonts w:hint="default" w:ascii="Wingdings" w:hAnsi="Wingdings"/>
      </w:rPr>
    </w:lvl>
    <w:lvl w:ilvl="6" w:tplc="E1F4D2C8">
      <w:start w:val="1"/>
      <w:numFmt w:val="bullet"/>
      <w:lvlText w:val=""/>
      <w:lvlJc w:val="left"/>
      <w:pPr>
        <w:ind w:left="5040" w:hanging="360"/>
      </w:pPr>
      <w:rPr>
        <w:rFonts w:hint="default" w:ascii="Symbol" w:hAnsi="Symbol"/>
      </w:rPr>
    </w:lvl>
    <w:lvl w:ilvl="7" w:tplc="F2764A2C">
      <w:start w:val="1"/>
      <w:numFmt w:val="bullet"/>
      <w:lvlText w:val="o"/>
      <w:lvlJc w:val="left"/>
      <w:pPr>
        <w:ind w:left="5760" w:hanging="360"/>
      </w:pPr>
      <w:rPr>
        <w:rFonts w:hint="default" w:ascii="Courier New" w:hAnsi="Courier New"/>
      </w:rPr>
    </w:lvl>
    <w:lvl w:ilvl="8" w:tplc="EC66A946">
      <w:start w:val="1"/>
      <w:numFmt w:val="bullet"/>
      <w:lvlText w:val=""/>
      <w:lvlJc w:val="left"/>
      <w:pPr>
        <w:ind w:left="6480" w:hanging="360"/>
      </w:pPr>
      <w:rPr>
        <w:rFonts w:hint="default" w:ascii="Wingdings" w:hAnsi="Wingdings"/>
      </w:rPr>
    </w:lvl>
  </w:abstractNum>
  <w:abstractNum w:abstractNumId="6" w15:restartNumberingAfterBreak="0">
    <w:nsid w:val="1567433D"/>
    <w:multiLevelType w:val="multilevel"/>
    <w:tmpl w:val="BA1443D8"/>
    <w:lvl w:ilvl="0">
      <w:start w:val="1"/>
      <w:numFmt w:val="bullet"/>
      <w:lvlText w:val="&gt;"/>
      <w:lvlJc w:val="left"/>
      <w:pPr>
        <w:ind w:left="360" w:hanging="360"/>
      </w:pPr>
      <w:rPr>
        <w:rFonts w:hint="default" w:ascii="Arial" w:hAnsi="Arial"/>
        <w:b/>
        <w:i w:val="0"/>
        <w:color w:val="D19000" w:themeColor="accent1"/>
        <w:sz w:val="20"/>
      </w:r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628383F"/>
    <w:multiLevelType w:val="hybridMultilevel"/>
    <w:tmpl w:val="E9A03A02"/>
    <w:lvl w:ilvl="0" w:tplc="A56CD0B0">
      <w:start w:val="1"/>
      <w:numFmt w:val="bullet"/>
      <w:lvlText w:val=""/>
      <w:lvlJc w:val="left"/>
      <w:pPr>
        <w:ind w:left="720" w:hanging="360"/>
      </w:pPr>
      <w:rPr>
        <w:rFonts w:hint="default" w:ascii="Symbol" w:hAnsi="Symbol"/>
      </w:rPr>
    </w:lvl>
    <w:lvl w:ilvl="1" w:tplc="9F84095C">
      <w:start w:val="1"/>
      <w:numFmt w:val="bullet"/>
      <w:lvlText w:val="o"/>
      <w:lvlJc w:val="left"/>
      <w:pPr>
        <w:ind w:left="1440" w:hanging="360"/>
      </w:pPr>
      <w:rPr>
        <w:rFonts w:hint="default" w:ascii="Courier New" w:hAnsi="Courier New"/>
      </w:rPr>
    </w:lvl>
    <w:lvl w:ilvl="2" w:tplc="69BCEC34">
      <w:start w:val="1"/>
      <w:numFmt w:val="bullet"/>
      <w:lvlText w:val=""/>
      <w:lvlJc w:val="left"/>
      <w:pPr>
        <w:ind w:left="2160" w:hanging="360"/>
      </w:pPr>
      <w:rPr>
        <w:rFonts w:hint="default" w:ascii="Wingdings" w:hAnsi="Wingdings"/>
      </w:rPr>
    </w:lvl>
    <w:lvl w:ilvl="3" w:tplc="177AFAC4">
      <w:start w:val="1"/>
      <w:numFmt w:val="bullet"/>
      <w:lvlText w:val=""/>
      <w:lvlJc w:val="left"/>
      <w:pPr>
        <w:ind w:left="2880" w:hanging="360"/>
      </w:pPr>
      <w:rPr>
        <w:rFonts w:hint="default" w:ascii="Symbol" w:hAnsi="Symbol"/>
      </w:rPr>
    </w:lvl>
    <w:lvl w:ilvl="4" w:tplc="F7ECD9CE">
      <w:start w:val="1"/>
      <w:numFmt w:val="bullet"/>
      <w:lvlText w:val="o"/>
      <w:lvlJc w:val="left"/>
      <w:pPr>
        <w:ind w:left="3600" w:hanging="360"/>
      </w:pPr>
      <w:rPr>
        <w:rFonts w:hint="default" w:ascii="Courier New" w:hAnsi="Courier New"/>
      </w:rPr>
    </w:lvl>
    <w:lvl w:ilvl="5" w:tplc="46FCB588">
      <w:start w:val="1"/>
      <w:numFmt w:val="bullet"/>
      <w:lvlText w:val=""/>
      <w:lvlJc w:val="left"/>
      <w:pPr>
        <w:ind w:left="4320" w:hanging="360"/>
      </w:pPr>
      <w:rPr>
        <w:rFonts w:hint="default" w:ascii="Wingdings" w:hAnsi="Wingdings"/>
      </w:rPr>
    </w:lvl>
    <w:lvl w:ilvl="6" w:tplc="B8ECDEA4">
      <w:start w:val="1"/>
      <w:numFmt w:val="bullet"/>
      <w:lvlText w:val=""/>
      <w:lvlJc w:val="left"/>
      <w:pPr>
        <w:ind w:left="5040" w:hanging="360"/>
      </w:pPr>
      <w:rPr>
        <w:rFonts w:hint="default" w:ascii="Symbol" w:hAnsi="Symbol"/>
      </w:rPr>
    </w:lvl>
    <w:lvl w:ilvl="7" w:tplc="EE0606DA">
      <w:start w:val="1"/>
      <w:numFmt w:val="bullet"/>
      <w:lvlText w:val="o"/>
      <w:lvlJc w:val="left"/>
      <w:pPr>
        <w:ind w:left="5760" w:hanging="360"/>
      </w:pPr>
      <w:rPr>
        <w:rFonts w:hint="default" w:ascii="Courier New" w:hAnsi="Courier New"/>
      </w:rPr>
    </w:lvl>
    <w:lvl w:ilvl="8" w:tplc="149C2128">
      <w:start w:val="1"/>
      <w:numFmt w:val="bullet"/>
      <w:lvlText w:val=""/>
      <w:lvlJc w:val="left"/>
      <w:pPr>
        <w:ind w:left="6480" w:hanging="360"/>
      </w:pPr>
      <w:rPr>
        <w:rFonts w:hint="default" w:ascii="Wingdings" w:hAnsi="Wingdings"/>
      </w:rPr>
    </w:lvl>
  </w:abstractNum>
  <w:abstractNum w:abstractNumId="8" w15:restartNumberingAfterBreak="0">
    <w:nsid w:val="17764551"/>
    <w:multiLevelType w:val="hybridMultilevel"/>
    <w:tmpl w:val="53DC81D4"/>
    <w:lvl w:ilvl="0" w:tplc="765ADB20">
      <w:start w:val="1"/>
      <w:numFmt w:val="decimal"/>
      <w:lvlText w:val="%1."/>
      <w:lvlJc w:val="left"/>
      <w:pPr>
        <w:ind w:left="720" w:hanging="360"/>
      </w:pPr>
    </w:lvl>
    <w:lvl w:ilvl="1" w:tplc="1DE2EC6E" w:tentative="1">
      <w:start w:val="1"/>
      <w:numFmt w:val="lowerLetter"/>
      <w:lvlText w:val="%2."/>
      <w:lvlJc w:val="left"/>
      <w:pPr>
        <w:ind w:left="1440" w:hanging="360"/>
      </w:pPr>
    </w:lvl>
    <w:lvl w:ilvl="2" w:tplc="0186CC60" w:tentative="1">
      <w:start w:val="1"/>
      <w:numFmt w:val="lowerRoman"/>
      <w:lvlText w:val="%3."/>
      <w:lvlJc w:val="right"/>
      <w:pPr>
        <w:ind w:left="2160" w:hanging="180"/>
      </w:pPr>
    </w:lvl>
    <w:lvl w:ilvl="3" w:tplc="3B802234" w:tentative="1">
      <w:start w:val="1"/>
      <w:numFmt w:val="decimal"/>
      <w:lvlText w:val="%4."/>
      <w:lvlJc w:val="left"/>
      <w:pPr>
        <w:ind w:left="2880" w:hanging="360"/>
      </w:pPr>
    </w:lvl>
    <w:lvl w:ilvl="4" w:tplc="891A2A52" w:tentative="1">
      <w:start w:val="1"/>
      <w:numFmt w:val="lowerLetter"/>
      <w:lvlText w:val="%5."/>
      <w:lvlJc w:val="left"/>
      <w:pPr>
        <w:ind w:left="3600" w:hanging="360"/>
      </w:pPr>
    </w:lvl>
    <w:lvl w:ilvl="5" w:tplc="05504900" w:tentative="1">
      <w:start w:val="1"/>
      <w:numFmt w:val="lowerRoman"/>
      <w:lvlText w:val="%6."/>
      <w:lvlJc w:val="right"/>
      <w:pPr>
        <w:ind w:left="4320" w:hanging="180"/>
      </w:pPr>
    </w:lvl>
    <w:lvl w:ilvl="6" w:tplc="190EA7A8" w:tentative="1">
      <w:start w:val="1"/>
      <w:numFmt w:val="decimal"/>
      <w:lvlText w:val="%7."/>
      <w:lvlJc w:val="left"/>
      <w:pPr>
        <w:ind w:left="5040" w:hanging="360"/>
      </w:pPr>
    </w:lvl>
    <w:lvl w:ilvl="7" w:tplc="8A0C54C6" w:tentative="1">
      <w:start w:val="1"/>
      <w:numFmt w:val="lowerLetter"/>
      <w:lvlText w:val="%8."/>
      <w:lvlJc w:val="left"/>
      <w:pPr>
        <w:ind w:left="5760" w:hanging="360"/>
      </w:pPr>
    </w:lvl>
    <w:lvl w:ilvl="8" w:tplc="9712200E" w:tentative="1">
      <w:start w:val="1"/>
      <w:numFmt w:val="lowerRoman"/>
      <w:lvlText w:val="%9."/>
      <w:lvlJc w:val="right"/>
      <w:pPr>
        <w:ind w:left="6480" w:hanging="180"/>
      </w:pPr>
    </w:lvl>
  </w:abstractNum>
  <w:abstractNum w:abstractNumId="9" w15:restartNumberingAfterBreak="0">
    <w:nsid w:val="19333BA9"/>
    <w:multiLevelType w:val="hybridMultilevel"/>
    <w:tmpl w:val="A5B22DC2"/>
    <w:lvl w:ilvl="0" w:tplc="6954273A">
      <w:start w:val="1"/>
      <w:numFmt w:val="bullet"/>
      <w:lvlText w:val="-"/>
      <w:lvlJc w:val="left"/>
      <w:pPr>
        <w:ind w:left="720" w:hanging="360"/>
      </w:pPr>
      <w:rPr>
        <w:rFonts w:hint="default" w:ascii="Aptos" w:hAnsi="Aptos"/>
      </w:rPr>
    </w:lvl>
    <w:lvl w:ilvl="1" w:tplc="504E3E30">
      <w:start w:val="1"/>
      <w:numFmt w:val="bullet"/>
      <w:lvlText w:val="o"/>
      <w:lvlJc w:val="left"/>
      <w:pPr>
        <w:ind w:left="1440" w:hanging="360"/>
      </w:pPr>
      <w:rPr>
        <w:rFonts w:hint="default" w:ascii="Courier New" w:hAnsi="Courier New"/>
      </w:rPr>
    </w:lvl>
    <w:lvl w:ilvl="2" w:tplc="0340244A">
      <w:start w:val="1"/>
      <w:numFmt w:val="bullet"/>
      <w:lvlText w:val=""/>
      <w:lvlJc w:val="left"/>
      <w:pPr>
        <w:ind w:left="2160" w:hanging="360"/>
      </w:pPr>
      <w:rPr>
        <w:rFonts w:hint="default" w:ascii="Wingdings" w:hAnsi="Wingdings"/>
      </w:rPr>
    </w:lvl>
    <w:lvl w:ilvl="3" w:tplc="87FEACA2">
      <w:start w:val="1"/>
      <w:numFmt w:val="bullet"/>
      <w:lvlText w:val=""/>
      <w:lvlJc w:val="left"/>
      <w:pPr>
        <w:ind w:left="2880" w:hanging="360"/>
      </w:pPr>
      <w:rPr>
        <w:rFonts w:hint="default" w:ascii="Symbol" w:hAnsi="Symbol"/>
      </w:rPr>
    </w:lvl>
    <w:lvl w:ilvl="4" w:tplc="5F62B6F2">
      <w:start w:val="1"/>
      <w:numFmt w:val="bullet"/>
      <w:lvlText w:val="o"/>
      <w:lvlJc w:val="left"/>
      <w:pPr>
        <w:ind w:left="3600" w:hanging="360"/>
      </w:pPr>
      <w:rPr>
        <w:rFonts w:hint="default" w:ascii="Courier New" w:hAnsi="Courier New"/>
      </w:rPr>
    </w:lvl>
    <w:lvl w:ilvl="5" w:tplc="F44E0C5E">
      <w:start w:val="1"/>
      <w:numFmt w:val="bullet"/>
      <w:lvlText w:val=""/>
      <w:lvlJc w:val="left"/>
      <w:pPr>
        <w:ind w:left="4320" w:hanging="360"/>
      </w:pPr>
      <w:rPr>
        <w:rFonts w:hint="default" w:ascii="Wingdings" w:hAnsi="Wingdings"/>
      </w:rPr>
    </w:lvl>
    <w:lvl w:ilvl="6" w:tplc="B2667E0E">
      <w:start w:val="1"/>
      <w:numFmt w:val="bullet"/>
      <w:lvlText w:val=""/>
      <w:lvlJc w:val="left"/>
      <w:pPr>
        <w:ind w:left="5040" w:hanging="360"/>
      </w:pPr>
      <w:rPr>
        <w:rFonts w:hint="default" w:ascii="Symbol" w:hAnsi="Symbol"/>
      </w:rPr>
    </w:lvl>
    <w:lvl w:ilvl="7" w:tplc="591602C4">
      <w:start w:val="1"/>
      <w:numFmt w:val="bullet"/>
      <w:lvlText w:val="o"/>
      <w:lvlJc w:val="left"/>
      <w:pPr>
        <w:ind w:left="5760" w:hanging="360"/>
      </w:pPr>
      <w:rPr>
        <w:rFonts w:hint="default" w:ascii="Courier New" w:hAnsi="Courier New"/>
      </w:rPr>
    </w:lvl>
    <w:lvl w:ilvl="8" w:tplc="9C68D322">
      <w:start w:val="1"/>
      <w:numFmt w:val="bullet"/>
      <w:lvlText w:val=""/>
      <w:lvlJc w:val="left"/>
      <w:pPr>
        <w:ind w:left="6480" w:hanging="360"/>
      </w:pPr>
      <w:rPr>
        <w:rFonts w:hint="default" w:ascii="Wingdings" w:hAnsi="Wingdings"/>
      </w:rPr>
    </w:lvl>
  </w:abstractNum>
  <w:abstractNum w:abstractNumId="10" w15:restartNumberingAfterBreak="0">
    <w:nsid w:val="1AD216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0F3311"/>
    <w:multiLevelType w:val="multilevel"/>
    <w:tmpl w:val="F3BE7A4C"/>
    <w:lvl w:ilvl="0">
      <w:start w:val="1"/>
      <w:numFmt w:val="lowerRoman"/>
      <w:lvlText w:val="%1."/>
      <w:lvlJc w:val="left"/>
      <w:pPr>
        <w:ind w:left="360" w:hanging="360"/>
      </w:pPr>
      <w:rPr>
        <w:rFonts w:eastAsia="Times New Roman" w:cs="Times New Roman (Body CS)" w:asciiTheme="minorHAnsi" w:hAnsiTheme="minorHAnsi"/>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2" w15:restartNumberingAfterBreak="0">
    <w:nsid w:val="1DC28D7D"/>
    <w:multiLevelType w:val="hybridMultilevel"/>
    <w:tmpl w:val="FFFFFFFF"/>
    <w:lvl w:ilvl="0" w:tplc="7EECC79C">
      <w:start w:val="1"/>
      <w:numFmt w:val="bullet"/>
      <w:lvlText w:val="-"/>
      <w:lvlJc w:val="left"/>
      <w:pPr>
        <w:ind w:left="720" w:hanging="360"/>
      </w:pPr>
      <w:rPr>
        <w:rFonts w:hint="default" w:ascii="Arial" w:hAnsi="Arial"/>
      </w:rPr>
    </w:lvl>
    <w:lvl w:ilvl="1" w:tplc="5A584D08">
      <w:start w:val="1"/>
      <w:numFmt w:val="bullet"/>
      <w:lvlText w:val="o"/>
      <w:lvlJc w:val="left"/>
      <w:pPr>
        <w:ind w:left="1440" w:hanging="360"/>
      </w:pPr>
      <w:rPr>
        <w:rFonts w:hint="default" w:ascii="Courier New" w:hAnsi="Courier New"/>
      </w:rPr>
    </w:lvl>
    <w:lvl w:ilvl="2" w:tplc="893062F2">
      <w:start w:val="1"/>
      <w:numFmt w:val="bullet"/>
      <w:lvlText w:val=""/>
      <w:lvlJc w:val="left"/>
      <w:pPr>
        <w:ind w:left="2160" w:hanging="360"/>
      </w:pPr>
      <w:rPr>
        <w:rFonts w:hint="default" w:ascii="Wingdings" w:hAnsi="Wingdings"/>
      </w:rPr>
    </w:lvl>
    <w:lvl w:ilvl="3" w:tplc="45AEA072">
      <w:start w:val="1"/>
      <w:numFmt w:val="bullet"/>
      <w:lvlText w:val=""/>
      <w:lvlJc w:val="left"/>
      <w:pPr>
        <w:ind w:left="2880" w:hanging="360"/>
      </w:pPr>
      <w:rPr>
        <w:rFonts w:hint="default" w:ascii="Symbol" w:hAnsi="Symbol"/>
      </w:rPr>
    </w:lvl>
    <w:lvl w:ilvl="4" w:tplc="A5A8A44A">
      <w:start w:val="1"/>
      <w:numFmt w:val="bullet"/>
      <w:lvlText w:val="o"/>
      <w:lvlJc w:val="left"/>
      <w:pPr>
        <w:ind w:left="3600" w:hanging="360"/>
      </w:pPr>
      <w:rPr>
        <w:rFonts w:hint="default" w:ascii="Courier New" w:hAnsi="Courier New"/>
      </w:rPr>
    </w:lvl>
    <w:lvl w:ilvl="5" w:tplc="5A002F56">
      <w:start w:val="1"/>
      <w:numFmt w:val="bullet"/>
      <w:lvlText w:val=""/>
      <w:lvlJc w:val="left"/>
      <w:pPr>
        <w:ind w:left="4320" w:hanging="360"/>
      </w:pPr>
      <w:rPr>
        <w:rFonts w:hint="default" w:ascii="Wingdings" w:hAnsi="Wingdings"/>
      </w:rPr>
    </w:lvl>
    <w:lvl w:ilvl="6" w:tplc="636A6F66">
      <w:start w:val="1"/>
      <w:numFmt w:val="bullet"/>
      <w:lvlText w:val=""/>
      <w:lvlJc w:val="left"/>
      <w:pPr>
        <w:ind w:left="5040" w:hanging="360"/>
      </w:pPr>
      <w:rPr>
        <w:rFonts w:hint="default" w:ascii="Symbol" w:hAnsi="Symbol"/>
      </w:rPr>
    </w:lvl>
    <w:lvl w:ilvl="7" w:tplc="2218599C">
      <w:start w:val="1"/>
      <w:numFmt w:val="bullet"/>
      <w:lvlText w:val="o"/>
      <w:lvlJc w:val="left"/>
      <w:pPr>
        <w:ind w:left="5760" w:hanging="360"/>
      </w:pPr>
      <w:rPr>
        <w:rFonts w:hint="default" w:ascii="Courier New" w:hAnsi="Courier New"/>
      </w:rPr>
    </w:lvl>
    <w:lvl w:ilvl="8" w:tplc="38F6BAEA">
      <w:start w:val="1"/>
      <w:numFmt w:val="bullet"/>
      <w:lvlText w:val=""/>
      <w:lvlJc w:val="left"/>
      <w:pPr>
        <w:ind w:left="6480" w:hanging="360"/>
      </w:pPr>
      <w:rPr>
        <w:rFonts w:hint="default" w:ascii="Wingdings" w:hAnsi="Wingdings"/>
      </w:rPr>
    </w:lvl>
  </w:abstractNum>
  <w:abstractNum w:abstractNumId="13" w15:restartNumberingAfterBreak="0">
    <w:nsid w:val="1F873601"/>
    <w:multiLevelType w:val="multilevel"/>
    <w:tmpl w:val="9F9EE336"/>
    <w:lvl w:ilvl="0">
      <w:start w:val="1"/>
      <w:numFmt w:val="bullet"/>
      <w:lvlText w:val="&gt;"/>
      <w:lvlJc w:val="left"/>
      <w:pPr>
        <w:ind w:left="360" w:hanging="360"/>
      </w:pPr>
      <w:rPr>
        <w:rFonts w:hint="default" w:ascii="Arial" w:hAnsi="Arial"/>
        <w:b/>
        <w:bCs w:val="0"/>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 w15:restartNumberingAfterBreak="0">
    <w:nsid w:val="22B21AAD"/>
    <w:multiLevelType w:val="hybridMultilevel"/>
    <w:tmpl w:val="CD76DCEE"/>
    <w:lvl w:ilvl="0" w:tplc="45681F96">
      <w:start w:val="1"/>
      <w:numFmt w:val="bullet"/>
      <w:lvlText w:val=""/>
      <w:lvlJc w:val="left"/>
      <w:pPr>
        <w:ind w:left="720" w:hanging="360"/>
      </w:pPr>
      <w:rPr>
        <w:rFonts w:hint="default" w:ascii="Symbol" w:hAnsi="Symbol"/>
      </w:rPr>
    </w:lvl>
    <w:lvl w:ilvl="1" w:tplc="26C49636">
      <w:start w:val="1"/>
      <w:numFmt w:val="bullet"/>
      <w:lvlText w:val="o"/>
      <w:lvlJc w:val="left"/>
      <w:pPr>
        <w:ind w:left="1440" w:hanging="360"/>
      </w:pPr>
      <w:rPr>
        <w:rFonts w:hint="default" w:ascii="Courier New" w:hAnsi="Courier New"/>
      </w:rPr>
    </w:lvl>
    <w:lvl w:ilvl="2" w:tplc="446A0AEC">
      <w:start w:val="1"/>
      <w:numFmt w:val="bullet"/>
      <w:lvlText w:val=""/>
      <w:lvlJc w:val="left"/>
      <w:pPr>
        <w:ind w:left="2160" w:hanging="360"/>
      </w:pPr>
      <w:rPr>
        <w:rFonts w:hint="default" w:ascii="Wingdings" w:hAnsi="Wingdings"/>
      </w:rPr>
    </w:lvl>
    <w:lvl w:ilvl="3" w:tplc="572A486E">
      <w:start w:val="1"/>
      <w:numFmt w:val="bullet"/>
      <w:lvlText w:val=""/>
      <w:lvlJc w:val="left"/>
      <w:pPr>
        <w:ind w:left="2880" w:hanging="360"/>
      </w:pPr>
      <w:rPr>
        <w:rFonts w:hint="default" w:ascii="Symbol" w:hAnsi="Symbol"/>
      </w:rPr>
    </w:lvl>
    <w:lvl w:ilvl="4" w:tplc="F8C6736C">
      <w:start w:val="1"/>
      <w:numFmt w:val="bullet"/>
      <w:lvlText w:val="o"/>
      <w:lvlJc w:val="left"/>
      <w:pPr>
        <w:ind w:left="3600" w:hanging="360"/>
      </w:pPr>
      <w:rPr>
        <w:rFonts w:hint="default" w:ascii="Courier New" w:hAnsi="Courier New"/>
      </w:rPr>
    </w:lvl>
    <w:lvl w:ilvl="5" w:tplc="5BDC78C4">
      <w:start w:val="1"/>
      <w:numFmt w:val="bullet"/>
      <w:lvlText w:val=""/>
      <w:lvlJc w:val="left"/>
      <w:pPr>
        <w:ind w:left="4320" w:hanging="360"/>
      </w:pPr>
      <w:rPr>
        <w:rFonts w:hint="default" w:ascii="Wingdings" w:hAnsi="Wingdings"/>
      </w:rPr>
    </w:lvl>
    <w:lvl w:ilvl="6" w:tplc="903816AC">
      <w:start w:val="1"/>
      <w:numFmt w:val="bullet"/>
      <w:lvlText w:val=""/>
      <w:lvlJc w:val="left"/>
      <w:pPr>
        <w:ind w:left="5040" w:hanging="360"/>
      </w:pPr>
      <w:rPr>
        <w:rFonts w:hint="default" w:ascii="Symbol" w:hAnsi="Symbol"/>
      </w:rPr>
    </w:lvl>
    <w:lvl w:ilvl="7" w:tplc="374848F8">
      <w:start w:val="1"/>
      <w:numFmt w:val="bullet"/>
      <w:lvlText w:val="o"/>
      <w:lvlJc w:val="left"/>
      <w:pPr>
        <w:ind w:left="5760" w:hanging="360"/>
      </w:pPr>
      <w:rPr>
        <w:rFonts w:hint="default" w:ascii="Courier New" w:hAnsi="Courier New"/>
      </w:rPr>
    </w:lvl>
    <w:lvl w:ilvl="8" w:tplc="A3962C5A">
      <w:start w:val="1"/>
      <w:numFmt w:val="bullet"/>
      <w:lvlText w:val=""/>
      <w:lvlJc w:val="left"/>
      <w:pPr>
        <w:ind w:left="6480" w:hanging="360"/>
      </w:pPr>
      <w:rPr>
        <w:rFonts w:hint="default" w:ascii="Wingdings" w:hAnsi="Wingdings"/>
      </w:rPr>
    </w:lvl>
  </w:abstractNum>
  <w:abstractNum w:abstractNumId="15" w15:restartNumberingAfterBreak="0">
    <w:nsid w:val="22F427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05D1DC"/>
    <w:multiLevelType w:val="hybridMultilevel"/>
    <w:tmpl w:val="88909FDC"/>
    <w:lvl w:ilvl="0" w:tplc="EAAA2504">
      <w:start w:val="1"/>
      <w:numFmt w:val="bullet"/>
      <w:lvlText w:val=""/>
      <w:lvlJc w:val="left"/>
      <w:pPr>
        <w:ind w:left="720" w:hanging="360"/>
      </w:pPr>
      <w:rPr>
        <w:rFonts w:hint="default" w:ascii="Symbol" w:hAnsi="Symbol"/>
      </w:rPr>
    </w:lvl>
    <w:lvl w:ilvl="1" w:tplc="8AD2451C">
      <w:start w:val="1"/>
      <w:numFmt w:val="bullet"/>
      <w:lvlText w:val="o"/>
      <w:lvlJc w:val="left"/>
      <w:pPr>
        <w:ind w:left="1440" w:hanging="360"/>
      </w:pPr>
      <w:rPr>
        <w:rFonts w:hint="default" w:ascii="Courier New" w:hAnsi="Courier New"/>
      </w:rPr>
    </w:lvl>
    <w:lvl w:ilvl="2" w:tplc="C04834E6">
      <w:start w:val="1"/>
      <w:numFmt w:val="bullet"/>
      <w:lvlText w:val=""/>
      <w:lvlJc w:val="left"/>
      <w:pPr>
        <w:ind w:left="2160" w:hanging="360"/>
      </w:pPr>
      <w:rPr>
        <w:rFonts w:hint="default" w:ascii="Wingdings" w:hAnsi="Wingdings"/>
      </w:rPr>
    </w:lvl>
    <w:lvl w:ilvl="3" w:tplc="B1AE0248">
      <w:start w:val="1"/>
      <w:numFmt w:val="bullet"/>
      <w:lvlText w:val=""/>
      <w:lvlJc w:val="left"/>
      <w:pPr>
        <w:ind w:left="2880" w:hanging="360"/>
      </w:pPr>
      <w:rPr>
        <w:rFonts w:hint="default" w:ascii="Symbol" w:hAnsi="Symbol"/>
      </w:rPr>
    </w:lvl>
    <w:lvl w:ilvl="4" w:tplc="C054070E">
      <w:start w:val="1"/>
      <w:numFmt w:val="bullet"/>
      <w:lvlText w:val="o"/>
      <w:lvlJc w:val="left"/>
      <w:pPr>
        <w:ind w:left="3600" w:hanging="360"/>
      </w:pPr>
      <w:rPr>
        <w:rFonts w:hint="default" w:ascii="Courier New" w:hAnsi="Courier New"/>
      </w:rPr>
    </w:lvl>
    <w:lvl w:ilvl="5" w:tplc="EE2486F2">
      <w:start w:val="1"/>
      <w:numFmt w:val="bullet"/>
      <w:lvlText w:val=""/>
      <w:lvlJc w:val="left"/>
      <w:pPr>
        <w:ind w:left="4320" w:hanging="360"/>
      </w:pPr>
      <w:rPr>
        <w:rFonts w:hint="default" w:ascii="Wingdings" w:hAnsi="Wingdings"/>
      </w:rPr>
    </w:lvl>
    <w:lvl w:ilvl="6" w:tplc="6CCC3708">
      <w:start w:val="1"/>
      <w:numFmt w:val="bullet"/>
      <w:lvlText w:val=""/>
      <w:lvlJc w:val="left"/>
      <w:pPr>
        <w:ind w:left="5040" w:hanging="360"/>
      </w:pPr>
      <w:rPr>
        <w:rFonts w:hint="default" w:ascii="Symbol" w:hAnsi="Symbol"/>
      </w:rPr>
    </w:lvl>
    <w:lvl w:ilvl="7" w:tplc="8EB8CC72">
      <w:start w:val="1"/>
      <w:numFmt w:val="bullet"/>
      <w:lvlText w:val="o"/>
      <w:lvlJc w:val="left"/>
      <w:pPr>
        <w:ind w:left="5760" w:hanging="360"/>
      </w:pPr>
      <w:rPr>
        <w:rFonts w:hint="default" w:ascii="Courier New" w:hAnsi="Courier New"/>
      </w:rPr>
    </w:lvl>
    <w:lvl w:ilvl="8" w:tplc="E4CC0540">
      <w:start w:val="1"/>
      <w:numFmt w:val="bullet"/>
      <w:lvlText w:val=""/>
      <w:lvlJc w:val="left"/>
      <w:pPr>
        <w:ind w:left="6480" w:hanging="360"/>
      </w:pPr>
      <w:rPr>
        <w:rFonts w:hint="default" w:ascii="Wingdings" w:hAnsi="Wingdings"/>
      </w:rPr>
    </w:lvl>
  </w:abstractNum>
  <w:abstractNum w:abstractNumId="17" w15:restartNumberingAfterBreak="0">
    <w:nsid w:val="257F0F98"/>
    <w:multiLevelType w:val="hybridMultilevel"/>
    <w:tmpl w:val="0164BFCC"/>
    <w:lvl w:ilvl="0" w:tplc="D91A3D5A">
      <w:start w:val="1"/>
      <w:numFmt w:val="bullet"/>
      <w:lvlText w:val=""/>
      <w:lvlJc w:val="left"/>
      <w:pPr>
        <w:ind w:left="720" w:hanging="360"/>
      </w:pPr>
      <w:rPr>
        <w:rFonts w:hint="default" w:ascii="Symbol" w:hAnsi="Symbol"/>
      </w:rPr>
    </w:lvl>
    <w:lvl w:ilvl="1" w:tplc="251CE8EA">
      <w:start w:val="1"/>
      <w:numFmt w:val="bullet"/>
      <w:lvlText w:val="o"/>
      <w:lvlJc w:val="left"/>
      <w:pPr>
        <w:ind w:left="1440" w:hanging="360"/>
      </w:pPr>
      <w:rPr>
        <w:rFonts w:hint="default" w:ascii="Courier New" w:hAnsi="Courier New"/>
      </w:rPr>
    </w:lvl>
    <w:lvl w:ilvl="2" w:tplc="03CA9F8E">
      <w:start w:val="1"/>
      <w:numFmt w:val="bullet"/>
      <w:lvlText w:val=""/>
      <w:lvlJc w:val="left"/>
      <w:pPr>
        <w:ind w:left="2160" w:hanging="360"/>
      </w:pPr>
      <w:rPr>
        <w:rFonts w:hint="default" w:ascii="Wingdings" w:hAnsi="Wingdings"/>
      </w:rPr>
    </w:lvl>
    <w:lvl w:ilvl="3" w:tplc="A6A462CC">
      <w:start w:val="1"/>
      <w:numFmt w:val="bullet"/>
      <w:lvlText w:val=""/>
      <w:lvlJc w:val="left"/>
      <w:pPr>
        <w:ind w:left="2880" w:hanging="360"/>
      </w:pPr>
      <w:rPr>
        <w:rFonts w:hint="default" w:ascii="Symbol" w:hAnsi="Symbol"/>
      </w:rPr>
    </w:lvl>
    <w:lvl w:ilvl="4" w:tplc="94002DB8">
      <w:start w:val="1"/>
      <w:numFmt w:val="bullet"/>
      <w:lvlText w:val="o"/>
      <w:lvlJc w:val="left"/>
      <w:pPr>
        <w:ind w:left="3600" w:hanging="360"/>
      </w:pPr>
      <w:rPr>
        <w:rFonts w:hint="default" w:ascii="Courier New" w:hAnsi="Courier New"/>
      </w:rPr>
    </w:lvl>
    <w:lvl w:ilvl="5" w:tplc="43348526">
      <w:start w:val="1"/>
      <w:numFmt w:val="bullet"/>
      <w:lvlText w:val=""/>
      <w:lvlJc w:val="left"/>
      <w:pPr>
        <w:ind w:left="4320" w:hanging="360"/>
      </w:pPr>
      <w:rPr>
        <w:rFonts w:hint="default" w:ascii="Wingdings" w:hAnsi="Wingdings"/>
      </w:rPr>
    </w:lvl>
    <w:lvl w:ilvl="6" w:tplc="61F2E21A">
      <w:start w:val="1"/>
      <w:numFmt w:val="bullet"/>
      <w:lvlText w:val=""/>
      <w:lvlJc w:val="left"/>
      <w:pPr>
        <w:ind w:left="5040" w:hanging="360"/>
      </w:pPr>
      <w:rPr>
        <w:rFonts w:hint="default" w:ascii="Symbol" w:hAnsi="Symbol"/>
      </w:rPr>
    </w:lvl>
    <w:lvl w:ilvl="7" w:tplc="94AE7F20">
      <w:start w:val="1"/>
      <w:numFmt w:val="bullet"/>
      <w:lvlText w:val="o"/>
      <w:lvlJc w:val="left"/>
      <w:pPr>
        <w:ind w:left="5760" w:hanging="360"/>
      </w:pPr>
      <w:rPr>
        <w:rFonts w:hint="default" w:ascii="Courier New" w:hAnsi="Courier New"/>
      </w:rPr>
    </w:lvl>
    <w:lvl w:ilvl="8" w:tplc="535C6122">
      <w:start w:val="1"/>
      <w:numFmt w:val="bullet"/>
      <w:lvlText w:val=""/>
      <w:lvlJc w:val="left"/>
      <w:pPr>
        <w:ind w:left="6480" w:hanging="360"/>
      </w:pPr>
      <w:rPr>
        <w:rFonts w:hint="default" w:ascii="Wingdings" w:hAnsi="Wingdings"/>
      </w:rPr>
    </w:lvl>
  </w:abstractNum>
  <w:abstractNum w:abstractNumId="18" w15:restartNumberingAfterBreak="0">
    <w:nsid w:val="29F83B36"/>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2A9B31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711DDD"/>
    <w:multiLevelType w:val="hybridMultilevel"/>
    <w:tmpl w:val="0510A25A"/>
    <w:lvl w:ilvl="0" w:tplc="FCFCEE62">
      <w:start w:val="1"/>
      <w:numFmt w:val="decimal"/>
      <w:lvlText w:val="%1."/>
      <w:lvlJc w:val="left"/>
      <w:pPr>
        <w:ind w:left="720" w:hanging="360"/>
      </w:pPr>
    </w:lvl>
    <w:lvl w:ilvl="1" w:tplc="B868F712" w:tentative="1">
      <w:start w:val="1"/>
      <w:numFmt w:val="lowerLetter"/>
      <w:lvlText w:val="%2."/>
      <w:lvlJc w:val="left"/>
      <w:pPr>
        <w:ind w:left="1440" w:hanging="360"/>
      </w:pPr>
    </w:lvl>
    <w:lvl w:ilvl="2" w:tplc="3022D5CA" w:tentative="1">
      <w:start w:val="1"/>
      <w:numFmt w:val="lowerRoman"/>
      <w:lvlText w:val="%3."/>
      <w:lvlJc w:val="right"/>
      <w:pPr>
        <w:ind w:left="2160" w:hanging="180"/>
      </w:pPr>
    </w:lvl>
    <w:lvl w:ilvl="3" w:tplc="470C00AE" w:tentative="1">
      <w:start w:val="1"/>
      <w:numFmt w:val="decimal"/>
      <w:lvlText w:val="%4."/>
      <w:lvlJc w:val="left"/>
      <w:pPr>
        <w:ind w:left="2880" w:hanging="360"/>
      </w:pPr>
    </w:lvl>
    <w:lvl w:ilvl="4" w:tplc="70722A1A" w:tentative="1">
      <w:start w:val="1"/>
      <w:numFmt w:val="lowerLetter"/>
      <w:lvlText w:val="%5."/>
      <w:lvlJc w:val="left"/>
      <w:pPr>
        <w:ind w:left="3600" w:hanging="360"/>
      </w:pPr>
    </w:lvl>
    <w:lvl w:ilvl="5" w:tplc="6B4EEBC0" w:tentative="1">
      <w:start w:val="1"/>
      <w:numFmt w:val="lowerRoman"/>
      <w:lvlText w:val="%6."/>
      <w:lvlJc w:val="right"/>
      <w:pPr>
        <w:ind w:left="4320" w:hanging="180"/>
      </w:pPr>
    </w:lvl>
    <w:lvl w:ilvl="6" w:tplc="B2EEF228" w:tentative="1">
      <w:start w:val="1"/>
      <w:numFmt w:val="decimal"/>
      <w:lvlText w:val="%7."/>
      <w:lvlJc w:val="left"/>
      <w:pPr>
        <w:ind w:left="5040" w:hanging="360"/>
      </w:pPr>
    </w:lvl>
    <w:lvl w:ilvl="7" w:tplc="6E2CF414" w:tentative="1">
      <w:start w:val="1"/>
      <w:numFmt w:val="lowerLetter"/>
      <w:lvlText w:val="%8."/>
      <w:lvlJc w:val="left"/>
      <w:pPr>
        <w:ind w:left="5760" w:hanging="360"/>
      </w:pPr>
    </w:lvl>
    <w:lvl w:ilvl="8" w:tplc="3D22A3E4" w:tentative="1">
      <w:start w:val="1"/>
      <w:numFmt w:val="lowerRoman"/>
      <w:lvlText w:val="%9."/>
      <w:lvlJc w:val="right"/>
      <w:pPr>
        <w:ind w:left="6480" w:hanging="180"/>
      </w:pPr>
    </w:lvl>
  </w:abstractNum>
  <w:abstractNum w:abstractNumId="21" w15:restartNumberingAfterBreak="0">
    <w:nsid w:val="2D7472FE"/>
    <w:multiLevelType w:val="hybridMultilevel"/>
    <w:tmpl w:val="B91C1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621CD7"/>
    <w:multiLevelType w:val="hybridMultilevel"/>
    <w:tmpl w:val="442CD972"/>
    <w:lvl w:ilvl="0" w:tplc="FFFFFFFF">
      <w:start w:val="1"/>
      <w:numFmt w:val="decimal"/>
      <w:lvlText w:val="%1."/>
      <w:lvlJc w:val="left"/>
      <w:pPr>
        <w:ind w:left="360" w:hanging="360"/>
      </w:pPr>
      <w:rPr>
        <w:b/>
        <w:i w:val="0"/>
        <w:color w:val="D19000" w:themeColor="accent1"/>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28F4761"/>
    <w:multiLevelType w:val="multilevel"/>
    <w:tmpl w:val="E342FF88"/>
    <w:lvl w:ilvl="0">
      <w:start w:val="1"/>
      <w:numFmt w:val="lowerRoman"/>
      <w:lvlText w:val="%1."/>
      <w:lvlJc w:val="right"/>
      <w:pPr>
        <w:tabs>
          <w:tab w:val="num" w:pos="720"/>
        </w:tabs>
        <w:ind w:left="720" w:hanging="360"/>
      </w:pPr>
      <w:rPr>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2C15B83"/>
    <w:multiLevelType w:val="hybridMultilevel"/>
    <w:tmpl w:val="F588ED12"/>
    <w:lvl w:ilvl="0" w:tplc="C43E3AA4">
      <w:start w:val="1"/>
      <w:numFmt w:val="bullet"/>
      <w:lvlText w:val=""/>
      <w:lvlJc w:val="left"/>
      <w:pPr>
        <w:ind w:left="720" w:hanging="360"/>
      </w:pPr>
      <w:rPr>
        <w:rFonts w:hint="default" w:ascii="Symbol" w:hAnsi="Symbol"/>
      </w:rPr>
    </w:lvl>
    <w:lvl w:ilvl="1" w:tplc="0108D358" w:tentative="1">
      <w:start w:val="1"/>
      <w:numFmt w:val="bullet"/>
      <w:lvlText w:val="o"/>
      <w:lvlJc w:val="left"/>
      <w:pPr>
        <w:ind w:left="1440" w:hanging="360"/>
      </w:pPr>
      <w:rPr>
        <w:rFonts w:hint="default" w:ascii="Courier New" w:hAnsi="Courier New"/>
      </w:rPr>
    </w:lvl>
    <w:lvl w:ilvl="2" w:tplc="86366DEC" w:tentative="1">
      <w:start w:val="1"/>
      <w:numFmt w:val="bullet"/>
      <w:lvlText w:val=""/>
      <w:lvlJc w:val="left"/>
      <w:pPr>
        <w:ind w:left="2160" w:hanging="360"/>
      </w:pPr>
      <w:rPr>
        <w:rFonts w:hint="default" w:ascii="Wingdings" w:hAnsi="Wingdings"/>
      </w:rPr>
    </w:lvl>
    <w:lvl w:ilvl="3" w:tplc="6A9A2242" w:tentative="1">
      <w:start w:val="1"/>
      <w:numFmt w:val="bullet"/>
      <w:lvlText w:val=""/>
      <w:lvlJc w:val="left"/>
      <w:pPr>
        <w:ind w:left="2880" w:hanging="360"/>
      </w:pPr>
      <w:rPr>
        <w:rFonts w:hint="default" w:ascii="Symbol" w:hAnsi="Symbol"/>
      </w:rPr>
    </w:lvl>
    <w:lvl w:ilvl="4" w:tplc="C6E28026" w:tentative="1">
      <w:start w:val="1"/>
      <w:numFmt w:val="bullet"/>
      <w:lvlText w:val="o"/>
      <w:lvlJc w:val="left"/>
      <w:pPr>
        <w:ind w:left="3600" w:hanging="360"/>
      </w:pPr>
      <w:rPr>
        <w:rFonts w:hint="default" w:ascii="Courier New" w:hAnsi="Courier New"/>
      </w:rPr>
    </w:lvl>
    <w:lvl w:ilvl="5" w:tplc="A7981476" w:tentative="1">
      <w:start w:val="1"/>
      <w:numFmt w:val="bullet"/>
      <w:lvlText w:val=""/>
      <w:lvlJc w:val="left"/>
      <w:pPr>
        <w:ind w:left="4320" w:hanging="360"/>
      </w:pPr>
      <w:rPr>
        <w:rFonts w:hint="default" w:ascii="Wingdings" w:hAnsi="Wingdings"/>
      </w:rPr>
    </w:lvl>
    <w:lvl w:ilvl="6" w:tplc="4EA81BEE" w:tentative="1">
      <w:start w:val="1"/>
      <w:numFmt w:val="bullet"/>
      <w:lvlText w:val=""/>
      <w:lvlJc w:val="left"/>
      <w:pPr>
        <w:ind w:left="5040" w:hanging="360"/>
      </w:pPr>
      <w:rPr>
        <w:rFonts w:hint="default" w:ascii="Symbol" w:hAnsi="Symbol"/>
      </w:rPr>
    </w:lvl>
    <w:lvl w:ilvl="7" w:tplc="DAD23CAC" w:tentative="1">
      <w:start w:val="1"/>
      <w:numFmt w:val="bullet"/>
      <w:lvlText w:val="o"/>
      <w:lvlJc w:val="left"/>
      <w:pPr>
        <w:ind w:left="5760" w:hanging="360"/>
      </w:pPr>
      <w:rPr>
        <w:rFonts w:hint="default" w:ascii="Courier New" w:hAnsi="Courier New"/>
      </w:rPr>
    </w:lvl>
    <w:lvl w:ilvl="8" w:tplc="07F00392" w:tentative="1">
      <w:start w:val="1"/>
      <w:numFmt w:val="bullet"/>
      <w:lvlText w:val=""/>
      <w:lvlJc w:val="left"/>
      <w:pPr>
        <w:ind w:left="6480" w:hanging="360"/>
      </w:pPr>
      <w:rPr>
        <w:rFonts w:hint="default" w:ascii="Wingdings" w:hAnsi="Wingdings"/>
      </w:rPr>
    </w:lvl>
  </w:abstractNum>
  <w:abstractNum w:abstractNumId="25" w15:restartNumberingAfterBreak="0">
    <w:nsid w:val="32D00D9F"/>
    <w:multiLevelType w:val="multilevel"/>
    <w:tmpl w:val="C644AB14"/>
    <w:lvl w:ilvl="0">
      <w:start w:val="1"/>
      <w:numFmt w:val="lowerRoman"/>
      <w:lvlText w:val="%1."/>
      <w:lvlJc w:val="right"/>
      <w:pPr>
        <w:ind w:left="360" w:hanging="36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3D24D33"/>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7" w15:restartNumberingAfterBreak="0">
    <w:nsid w:val="33DE03BD"/>
    <w:multiLevelType w:val="hybridMultilevel"/>
    <w:tmpl w:val="7FD219F2"/>
    <w:lvl w:ilvl="0" w:tplc="990C0FCC">
      <w:start w:val="1"/>
      <w:numFmt w:val="decimal"/>
      <w:pStyle w:val="Style1"/>
      <w:lvlText w:val="%1."/>
      <w:lvlJc w:val="left"/>
      <w:pPr>
        <w:ind w:left="360" w:hanging="360"/>
      </w:pPr>
      <w:rPr>
        <w:rFonts w:hint="default" w:ascii="Arial" w:hAnsi="Arial"/>
        <w:b/>
        <w:bCs/>
        <w:color w:val="D19000"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45736A9"/>
    <w:multiLevelType w:val="hybridMultilevel"/>
    <w:tmpl w:val="651C6DC4"/>
    <w:lvl w:ilvl="0" w:tplc="59D0EBE8">
      <w:start w:val="1"/>
      <w:numFmt w:val="upperRoman"/>
      <w:lvlText w:val="%1."/>
      <w:lvlJc w:val="right"/>
      <w:pPr>
        <w:ind w:left="720" w:hanging="360"/>
      </w:pPr>
    </w:lvl>
    <w:lvl w:ilvl="1" w:tplc="AA40D348" w:tentative="1">
      <w:start w:val="1"/>
      <w:numFmt w:val="lowerLetter"/>
      <w:lvlText w:val="%2."/>
      <w:lvlJc w:val="left"/>
      <w:pPr>
        <w:ind w:left="1440" w:hanging="360"/>
      </w:pPr>
    </w:lvl>
    <w:lvl w:ilvl="2" w:tplc="284EA2A4" w:tentative="1">
      <w:start w:val="1"/>
      <w:numFmt w:val="lowerRoman"/>
      <w:lvlText w:val="%3."/>
      <w:lvlJc w:val="right"/>
      <w:pPr>
        <w:ind w:left="2160" w:hanging="180"/>
      </w:pPr>
    </w:lvl>
    <w:lvl w:ilvl="3" w:tplc="1C5695BA" w:tentative="1">
      <w:start w:val="1"/>
      <w:numFmt w:val="decimal"/>
      <w:lvlText w:val="%4."/>
      <w:lvlJc w:val="left"/>
      <w:pPr>
        <w:ind w:left="2880" w:hanging="360"/>
      </w:pPr>
    </w:lvl>
    <w:lvl w:ilvl="4" w:tplc="A2AC4354" w:tentative="1">
      <w:start w:val="1"/>
      <w:numFmt w:val="lowerLetter"/>
      <w:lvlText w:val="%5."/>
      <w:lvlJc w:val="left"/>
      <w:pPr>
        <w:ind w:left="3600" w:hanging="360"/>
      </w:pPr>
    </w:lvl>
    <w:lvl w:ilvl="5" w:tplc="5420DD64" w:tentative="1">
      <w:start w:val="1"/>
      <w:numFmt w:val="lowerRoman"/>
      <w:lvlText w:val="%6."/>
      <w:lvlJc w:val="right"/>
      <w:pPr>
        <w:ind w:left="4320" w:hanging="180"/>
      </w:pPr>
    </w:lvl>
    <w:lvl w:ilvl="6" w:tplc="DFFC6C72" w:tentative="1">
      <w:start w:val="1"/>
      <w:numFmt w:val="decimal"/>
      <w:lvlText w:val="%7."/>
      <w:lvlJc w:val="left"/>
      <w:pPr>
        <w:ind w:left="5040" w:hanging="360"/>
      </w:pPr>
    </w:lvl>
    <w:lvl w:ilvl="7" w:tplc="CF74181A" w:tentative="1">
      <w:start w:val="1"/>
      <w:numFmt w:val="lowerLetter"/>
      <w:lvlText w:val="%8."/>
      <w:lvlJc w:val="left"/>
      <w:pPr>
        <w:ind w:left="5760" w:hanging="360"/>
      </w:pPr>
    </w:lvl>
    <w:lvl w:ilvl="8" w:tplc="F3AE10A8" w:tentative="1">
      <w:start w:val="1"/>
      <w:numFmt w:val="lowerRoman"/>
      <w:lvlText w:val="%9."/>
      <w:lvlJc w:val="right"/>
      <w:pPr>
        <w:ind w:left="6480" w:hanging="180"/>
      </w:pPr>
    </w:lvl>
  </w:abstractNum>
  <w:abstractNum w:abstractNumId="29" w15:restartNumberingAfterBreak="0">
    <w:nsid w:val="355D7A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59B37AD"/>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1" w15:restartNumberingAfterBreak="0">
    <w:nsid w:val="35FD5CB7"/>
    <w:multiLevelType w:val="multilevel"/>
    <w:tmpl w:val="1AEAEEC2"/>
    <w:lvl w:ilvl="0">
      <w:start w:val="1"/>
      <w:numFmt w:val="bullet"/>
      <w:lvlText w:val=""/>
      <w:lvlJc w:val="left"/>
      <w:pPr>
        <w:ind w:left="360" w:hanging="360"/>
      </w:pPr>
      <w:rPr>
        <w:rFonts w:hint="default" w:ascii="Symbol" w:hAnsi="Symbo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2" w15:restartNumberingAfterBreak="0">
    <w:nsid w:val="36B62E51"/>
    <w:multiLevelType w:val="hybridMultilevel"/>
    <w:tmpl w:val="54362E6E"/>
    <w:lvl w:ilvl="0" w:tplc="4156F26A">
      <w:start w:val="1"/>
      <w:numFmt w:val="decimal"/>
      <w:lvlText w:val="%1."/>
      <w:lvlJc w:val="left"/>
      <w:pPr>
        <w:ind w:left="360" w:hanging="360"/>
      </w:pPr>
    </w:lvl>
    <w:lvl w:ilvl="1" w:tplc="83FE0F30" w:tentative="1">
      <w:start w:val="1"/>
      <w:numFmt w:val="lowerLetter"/>
      <w:lvlText w:val="%2."/>
      <w:lvlJc w:val="left"/>
      <w:pPr>
        <w:ind w:left="1080" w:hanging="360"/>
      </w:pPr>
    </w:lvl>
    <w:lvl w:ilvl="2" w:tplc="03843B06" w:tentative="1">
      <w:start w:val="1"/>
      <w:numFmt w:val="lowerRoman"/>
      <w:lvlText w:val="%3."/>
      <w:lvlJc w:val="right"/>
      <w:pPr>
        <w:ind w:left="1800" w:hanging="180"/>
      </w:pPr>
    </w:lvl>
    <w:lvl w:ilvl="3" w:tplc="A164117C" w:tentative="1">
      <w:start w:val="1"/>
      <w:numFmt w:val="decimal"/>
      <w:lvlText w:val="%4."/>
      <w:lvlJc w:val="left"/>
      <w:pPr>
        <w:ind w:left="2520" w:hanging="360"/>
      </w:pPr>
    </w:lvl>
    <w:lvl w:ilvl="4" w:tplc="4918897E" w:tentative="1">
      <w:start w:val="1"/>
      <w:numFmt w:val="lowerLetter"/>
      <w:lvlText w:val="%5."/>
      <w:lvlJc w:val="left"/>
      <w:pPr>
        <w:ind w:left="3240" w:hanging="360"/>
      </w:pPr>
    </w:lvl>
    <w:lvl w:ilvl="5" w:tplc="45D2D592" w:tentative="1">
      <w:start w:val="1"/>
      <w:numFmt w:val="lowerRoman"/>
      <w:lvlText w:val="%6."/>
      <w:lvlJc w:val="right"/>
      <w:pPr>
        <w:ind w:left="3960" w:hanging="180"/>
      </w:pPr>
    </w:lvl>
    <w:lvl w:ilvl="6" w:tplc="F07C55AA" w:tentative="1">
      <w:start w:val="1"/>
      <w:numFmt w:val="decimal"/>
      <w:lvlText w:val="%7."/>
      <w:lvlJc w:val="left"/>
      <w:pPr>
        <w:ind w:left="4680" w:hanging="360"/>
      </w:pPr>
    </w:lvl>
    <w:lvl w:ilvl="7" w:tplc="D1AEBE56" w:tentative="1">
      <w:start w:val="1"/>
      <w:numFmt w:val="lowerLetter"/>
      <w:lvlText w:val="%8."/>
      <w:lvlJc w:val="left"/>
      <w:pPr>
        <w:ind w:left="5400" w:hanging="360"/>
      </w:pPr>
    </w:lvl>
    <w:lvl w:ilvl="8" w:tplc="901863A2" w:tentative="1">
      <w:start w:val="1"/>
      <w:numFmt w:val="lowerRoman"/>
      <w:lvlText w:val="%9."/>
      <w:lvlJc w:val="right"/>
      <w:pPr>
        <w:ind w:left="6120" w:hanging="180"/>
      </w:pPr>
    </w:lvl>
  </w:abstractNum>
  <w:abstractNum w:abstractNumId="33" w15:restartNumberingAfterBreak="0">
    <w:nsid w:val="37E04712"/>
    <w:multiLevelType w:val="hybridMultilevel"/>
    <w:tmpl w:val="8EF0FA2E"/>
    <w:lvl w:ilvl="0" w:tplc="6F908788">
      <w:start w:val="1"/>
      <w:numFmt w:val="bullet"/>
      <w:lvlText w:val=""/>
      <w:lvlJc w:val="left"/>
      <w:pPr>
        <w:ind w:left="720" w:hanging="360"/>
      </w:pPr>
      <w:rPr>
        <w:rFonts w:hint="default" w:ascii="Symbol" w:hAnsi="Symbol"/>
        <w:b/>
        <w:i w:val="0"/>
        <w:color w:val="D19000" w:themeColor="accent1"/>
        <w:sz w:val="20"/>
      </w:rPr>
    </w:lvl>
    <w:lvl w:ilvl="1" w:tplc="D06C7C64" w:tentative="1">
      <w:start w:val="1"/>
      <w:numFmt w:val="bullet"/>
      <w:lvlText w:val="o"/>
      <w:lvlJc w:val="left"/>
      <w:pPr>
        <w:ind w:left="1440" w:hanging="360"/>
      </w:pPr>
      <w:rPr>
        <w:rFonts w:hint="default" w:ascii="Courier New" w:hAnsi="Courier New"/>
      </w:rPr>
    </w:lvl>
    <w:lvl w:ilvl="2" w:tplc="A9D84964" w:tentative="1">
      <w:start w:val="1"/>
      <w:numFmt w:val="bullet"/>
      <w:lvlText w:val=""/>
      <w:lvlJc w:val="left"/>
      <w:pPr>
        <w:ind w:left="2160" w:hanging="360"/>
      </w:pPr>
      <w:rPr>
        <w:rFonts w:hint="default" w:ascii="Wingdings" w:hAnsi="Wingdings"/>
      </w:rPr>
    </w:lvl>
    <w:lvl w:ilvl="3" w:tplc="D2DCE1A0" w:tentative="1">
      <w:start w:val="1"/>
      <w:numFmt w:val="bullet"/>
      <w:lvlText w:val=""/>
      <w:lvlJc w:val="left"/>
      <w:pPr>
        <w:ind w:left="2880" w:hanging="360"/>
      </w:pPr>
      <w:rPr>
        <w:rFonts w:hint="default" w:ascii="Symbol" w:hAnsi="Symbol"/>
      </w:rPr>
    </w:lvl>
    <w:lvl w:ilvl="4" w:tplc="4E7A0F9A" w:tentative="1">
      <w:start w:val="1"/>
      <w:numFmt w:val="bullet"/>
      <w:lvlText w:val="o"/>
      <w:lvlJc w:val="left"/>
      <w:pPr>
        <w:ind w:left="3600" w:hanging="360"/>
      </w:pPr>
      <w:rPr>
        <w:rFonts w:hint="default" w:ascii="Courier New" w:hAnsi="Courier New"/>
      </w:rPr>
    </w:lvl>
    <w:lvl w:ilvl="5" w:tplc="FDA64BBE" w:tentative="1">
      <w:start w:val="1"/>
      <w:numFmt w:val="bullet"/>
      <w:lvlText w:val=""/>
      <w:lvlJc w:val="left"/>
      <w:pPr>
        <w:ind w:left="4320" w:hanging="360"/>
      </w:pPr>
      <w:rPr>
        <w:rFonts w:hint="default" w:ascii="Wingdings" w:hAnsi="Wingdings"/>
      </w:rPr>
    </w:lvl>
    <w:lvl w:ilvl="6" w:tplc="15A852A8" w:tentative="1">
      <w:start w:val="1"/>
      <w:numFmt w:val="bullet"/>
      <w:lvlText w:val=""/>
      <w:lvlJc w:val="left"/>
      <w:pPr>
        <w:ind w:left="5040" w:hanging="360"/>
      </w:pPr>
      <w:rPr>
        <w:rFonts w:hint="default" w:ascii="Symbol" w:hAnsi="Symbol"/>
      </w:rPr>
    </w:lvl>
    <w:lvl w:ilvl="7" w:tplc="6B46FAEE" w:tentative="1">
      <w:start w:val="1"/>
      <w:numFmt w:val="bullet"/>
      <w:lvlText w:val="o"/>
      <w:lvlJc w:val="left"/>
      <w:pPr>
        <w:ind w:left="5760" w:hanging="360"/>
      </w:pPr>
      <w:rPr>
        <w:rFonts w:hint="default" w:ascii="Courier New" w:hAnsi="Courier New"/>
      </w:rPr>
    </w:lvl>
    <w:lvl w:ilvl="8" w:tplc="47F85D2C" w:tentative="1">
      <w:start w:val="1"/>
      <w:numFmt w:val="bullet"/>
      <w:lvlText w:val=""/>
      <w:lvlJc w:val="left"/>
      <w:pPr>
        <w:ind w:left="6480" w:hanging="360"/>
      </w:pPr>
      <w:rPr>
        <w:rFonts w:hint="default" w:ascii="Wingdings" w:hAnsi="Wingdings"/>
      </w:rPr>
    </w:lvl>
  </w:abstractNum>
  <w:abstractNum w:abstractNumId="34" w15:restartNumberingAfterBreak="0">
    <w:nsid w:val="38B775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93B6A2D"/>
    <w:multiLevelType w:val="hybridMultilevel"/>
    <w:tmpl w:val="58788C4C"/>
    <w:lvl w:ilvl="0" w:tplc="A9BADCEC">
      <w:start w:val="1"/>
      <w:numFmt w:val="decimal"/>
      <w:lvlText w:val="%1."/>
      <w:lvlJc w:val="left"/>
      <w:pPr>
        <w:ind w:left="360" w:hanging="360"/>
      </w:pPr>
      <w:rPr>
        <w:b/>
        <w:bCs/>
        <w:color w:val="D19000" w:themeColor="accent1"/>
      </w:rPr>
    </w:lvl>
    <w:lvl w:ilvl="1" w:tplc="B964DB4E">
      <w:start w:val="1"/>
      <w:numFmt w:val="lowerLetter"/>
      <w:lvlText w:val="%2."/>
      <w:lvlJc w:val="left"/>
      <w:pPr>
        <w:ind w:left="1080" w:hanging="360"/>
      </w:pPr>
    </w:lvl>
    <w:lvl w:ilvl="2" w:tplc="E5CAF908">
      <w:start w:val="1"/>
      <w:numFmt w:val="lowerRoman"/>
      <w:lvlText w:val="%3."/>
      <w:lvlJc w:val="right"/>
      <w:pPr>
        <w:ind w:left="1800" w:hanging="180"/>
      </w:pPr>
    </w:lvl>
    <w:lvl w:ilvl="3" w:tplc="45C4CAE4">
      <w:start w:val="1"/>
      <w:numFmt w:val="decimal"/>
      <w:lvlText w:val="%4."/>
      <w:lvlJc w:val="left"/>
      <w:pPr>
        <w:ind w:left="2520" w:hanging="360"/>
      </w:pPr>
    </w:lvl>
    <w:lvl w:ilvl="4" w:tplc="03DA36EC">
      <w:start w:val="1"/>
      <w:numFmt w:val="lowerLetter"/>
      <w:lvlText w:val="%5."/>
      <w:lvlJc w:val="left"/>
      <w:pPr>
        <w:ind w:left="3240" w:hanging="360"/>
      </w:pPr>
    </w:lvl>
    <w:lvl w:ilvl="5" w:tplc="4976A3BA">
      <w:start w:val="1"/>
      <w:numFmt w:val="lowerRoman"/>
      <w:lvlText w:val="%6."/>
      <w:lvlJc w:val="right"/>
      <w:pPr>
        <w:ind w:left="3960" w:hanging="180"/>
      </w:pPr>
    </w:lvl>
    <w:lvl w:ilvl="6" w:tplc="8F4CFC60">
      <w:start w:val="1"/>
      <w:numFmt w:val="decimal"/>
      <w:lvlText w:val="%7."/>
      <w:lvlJc w:val="left"/>
      <w:pPr>
        <w:ind w:left="4680" w:hanging="360"/>
      </w:pPr>
    </w:lvl>
    <w:lvl w:ilvl="7" w:tplc="9CDE57D4">
      <w:start w:val="1"/>
      <w:numFmt w:val="lowerLetter"/>
      <w:lvlText w:val="%8."/>
      <w:lvlJc w:val="left"/>
      <w:pPr>
        <w:ind w:left="5400" w:hanging="360"/>
      </w:pPr>
    </w:lvl>
    <w:lvl w:ilvl="8" w:tplc="DA00D234">
      <w:start w:val="1"/>
      <w:numFmt w:val="lowerRoman"/>
      <w:lvlText w:val="%9."/>
      <w:lvlJc w:val="right"/>
      <w:pPr>
        <w:ind w:left="6120" w:hanging="180"/>
      </w:pPr>
    </w:lvl>
  </w:abstractNum>
  <w:abstractNum w:abstractNumId="36" w15:restartNumberingAfterBreak="0">
    <w:nsid w:val="3AF743B2"/>
    <w:multiLevelType w:val="hybridMultilevel"/>
    <w:tmpl w:val="A6C21140"/>
    <w:lvl w:ilvl="0" w:tplc="46385CD4">
      <w:start w:val="1"/>
      <w:numFmt w:val="upperRoman"/>
      <w:lvlText w:val="%1."/>
      <w:lvlJc w:val="right"/>
      <w:pPr>
        <w:ind w:left="720" w:hanging="360"/>
      </w:pPr>
    </w:lvl>
    <w:lvl w:ilvl="1" w:tplc="C42E8BB8" w:tentative="1">
      <w:start w:val="1"/>
      <w:numFmt w:val="lowerLetter"/>
      <w:lvlText w:val="%2."/>
      <w:lvlJc w:val="left"/>
      <w:pPr>
        <w:ind w:left="1440" w:hanging="360"/>
      </w:pPr>
    </w:lvl>
    <w:lvl w:ilvl="2" w:tplc="7304F916" w:tentative="1">
      <w:start w:val="1"/>
      <w:numFmt w:val="lowerRoman"/>
      <w:lvlText w:val="%3."/>
      <w:lvlJc w:val="right"/>
      <w:pPr>
        <w:ind w:left="2160" w:hanging="180"/>
      </w:pPr>
    </w:lvl>
    <w:lvl w:ilvl="3" w:tplc="4C2EEC30" w:tentative="1">
      <w:start w:val="1"/>
      <w:numFmt w:val="decimal"/>
      <w:lvlText w:val="%4."/>
      <w:lvlJc w:val="left"/>
      <w:pPr>
        <w:ind w:left="2880" w:hanging="360"/>
      </w:pPr>
    </w:lvl>
    <w:lvl w:ilvl="4" w:tplc="947847F6" w:tentative="1">
      <w:start w:val="1"/>
      <w:numFmt w:val="lowerLetter"/>
      <w:lvlText w:val="%5."/>
      <w:lvlJc w:val="left"/>
      <w:pPr>
        <w:ind w:left="3600" w:hanging="360"/>
      </w:pPr>
    </w:lvl>
    <w:lvl w:ilvl="5" w:tplc="34D06766" w:tentative="1">
      <w:start w:val="1"/>
      <w:numFmt w:val="lowerRoman"/>
      <w:lvlText w:val="%6."/>
      <w:lvlJc w:val="right"/>
      <w:pPr>
        <w:ind w:left="4320" w:hanging="180"/>
      </w:pPr>
    </w:lvl>
    <w:lvl w:ilvl="6" w:tplc="4C40A75C" w:tentative="1">
      <w:start w:val="1"/>
      <w:numFmt w:val="decimal"/>
      <w:lvlText w:val="%7."/>
      <w:lvlJc w:val="left"/>
      <w:pPr>
        <w:ind w:left="5040" w:hanging="360"/>
      </w:pPr>
    </w:lvl>
    <w:lvl w:ilvl="7" w:tplc="1D442DB2" w:tentative="1">
      <w:start w:val="1"/>
      <w:numFmt w:val="lowerLetter"/>
      <w:lvlText w:val="%8."/>
      <w:lvlJc w:val="left"/>
      <w:pPr>
        <w:ind w:left="5760" w:hanging="360"/>
      </w:pPr>
    </w:lvl>
    <w:lvl w:ilvl="8" w:tplc="942A9516" w:tentative="1">
      <w:start w:val="1"/>
      <w:numFmt w:val="lowerRoman"/>
      <w:lvlText w:val="%9."/>
      <w:lvlJc w:val="right"/>
      <w:pPr>
        <w:ind w:left="6480" w:hanging="180"/>
      </w:pPr>
    </w:lvl>
  </w:abstractNum>
  <w:abstractNum w:abstractNumId="37" w15:restartNumberingAfterBreak="0">
    <w:nsid w:val="4138498A"/>
    <w:multiLevelType w:val="hybridMultilevel"/>
    <w:tmpl w:val="B380A514"/>
    <w:lvl w:ilvl="0" w:tplc="CB2258BC">
      <w:start w:val="3"/>
      <w:numFmt w:val="bullet"/>
      <w:lvlText w:val="-"/>
      <w:lvlJc w:val="left"/>
      <w:pPr>
        <w:ind w:left="1080" w:hanging="360"/>
      </w:pPr>
      <w:rPr>
        <w:rFonts w:hint="default" w:ascii="Arial" w:hAnsi="Arial"/>
      </w:rPr>
    </w:lvl>
    <w:lvl w:ilvl="1" w:tplc="86CE09C0" w:tentative="1">
      <w:start w:val="1"/>
      <w:numFmt w:val="bullet"/>
      <w:lvlText w:val="o"/>
      <w:lvlJc w:val="left"/>
      <w:pPr>
        <w:ind w:left="1800" w:hanging="360"/>
      </w:pPr>
      <w:rPr>
        <w:rFonts w:hint="default" w:ascii="Courier New" w:hAnsi="Courier New"/>
      </w:rPr>
    </w:lvl>
    <w:lvl w:ilvl="2" w:tplc="4790D20A" w:tentative="1">
      <w:start w:val="1"/>
      <w:numFmt w:val="bullet"/>
      <w:lvlText w:val=""/>
      <w:lvlJc w:val="left"/>
      <w:pPr>
        <w:ind w:left="2520" w:hanging="360"/>
      </w:pPr>
      <w:rPr>
        <w:rFonts w:hint="default" w:ascii="Wingdings" w:hAnsi="Wingdings"/>
      </w:rPr>
    </w:lvl>
    <w:lvl w:ilvl="3" w:tplc="4BFEB90E" w:tentative="1">
      <w:start w:val="1"/>
      <w:numFmt w:val="bullet"/>
      <w:lvlText w:val=""/>
      <w:lvlJc w:val="left"/>
      <w:pPr>
        <w:ind w:left="3240" w:hanging="360"/>
      </w:pPr>
      <w:rPr>
        <w:rFonts w:hint="default" w:ascii="Symbol" w:hAnsi="Symbol"/>
      </w:rPr>
    </w:lvl>
    <w:lvl w:ilvl="4" w:tplc="DB40CB38" w:tentative="1">
      <w:start w:val="1"/>
      <w:numFmt w:val="bullet"/>
      <w:lvlText w:val="o"/>
      <w:lvlJc w:val="left"/>
      <w:pPr>
        <w:ind w:left="3960" w:hanging="360"/>
      </w:pPr>
      <w:rPr>
        <w:rFonts w:hint="default" w:ascii="Courier New" w:hAnsi="Courier New"/>
      </w:rPr>
    </w:lvl>
    <w:lvl w:ilvl="5" w:tplc="CCAA38EC" w:tentative="1">
      <w:start w:val="1"/>
      <w:numFmt w:val="bullet"/>
      <w:lvlText w:val=""/>
      <w:lvlJc w:val="left"/>
      <w:pPr>
        <w:ind w:left="4680" w:hanging="360"/>
      </w:pPr>
      <w:rPr>
        <w:rFonts w:hint="default" w:ascii="Wingdings" w:hAnsi="Wingdings"/>
      </w:rPr>
    </w:lvl>
    <w:lvl w:ilvl="6" w:tplc="200A890C" w:tentative="1">
      <w:start w:val="1"/>
      <w:numFmt w:val="bullet"/>
      <w:lvlText w:val=""/>
      <w:lvlJc w:val="left"/>
      <w:pPr>
        <w:ind w:left="5400" w:hanging="360"/>
      </w:pPr>
      <w:rPr>
        <w:rFonts w:hint="default" w:ascii="Symbol" w:hAnsi="Symbol"/>
      </w:rPr>
    </w:lvl>
    <w:lvl w:ilvl="7" w:tplc="F616349C" w:tentative="1">
      <w:start w:val="1"/>
      <w:numFmt w:val="bullet"/>
      <w:lvlText w:val="o"/>
      <w:lvlJc w:val="left"/>
      <w:pPr>
        <w:ind w:left="6120" w:hanging="360"/>
      </w:pPr>
      <w:rPr>
        <w:rFonts w:hint="default" w:ascii="Courier New" w:hAnsi="Courier New"/>
      </w:rPr>
    </w:lvl>
    <w:lvl w:ilvl="8" w:tplc="C54CB08C" w:tentative="1">
      <w:start w:val="1"/>
      <w:numFmt w:val="bullet"/>
      <w:lvlText w:val=""/>
      <w:lvlJc w:val="left"/>
      <w:pPr>
        <w:ind w:left="6840" w:hanging="360"/>
      </w:pPr>
      <w:rPr>
        <w:rFonts w:hint="default" w:ascii="Wingdings" w:hAnsi="Wingdings"/>
      </w:rPr>
    </w:lvl>
  </w:abstractNum>
  <w:abstractNum w:abstractNumId="38" w15:restartNumberingAfterBreak="0">
    <w:nsid w:val="42736EA6"/>
    <w:multiLevelType w:val="hybridMultilevel"/>
    <w:tmpl w:val="51ACA8EA"/>
    <w:lvl w:ilvl="0" w:tplc="085AADA6">
      <w:numFmt w:val="bullet"/>
      <w:lvlText w:val="-"/>
      <w:lvlJc w:val="left"/>
      <w:pPr>
        <w:ind w:left="720" w:hanging="360"/>
      </w:pPr>
      <w:rPr>
        <w:rFonts w:hint="default" w:ascii="Aptos" w:hAnsi="Aptos" w:eastAsia="Aptos" w:cs="Times New Roman"/>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9" w15:restartNumberingAfterBreak="0">
    <w:nsid w:val="42BB4414"/>
    <w:multiLevelType w:val="multilevel"/>
    <w:tmpl w:val="912A8572"/>
    <w:lvl w:ilvl="0">
      <w:start w:val="1"/>
      <w:numFmt w:val="lowerRoman"/>
      <w:lvlText w:val="%1."/>
      <w:lvlJc w:val="right"/>
      <w:pPr>
        <w:ind w:left="360" w:hanging="36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4381677E"/>
    <w:multiLevelType w:val="hybridMultilevel"/>
    <w:tmpl w:val="5552BB66"/>
    <w:lvl w:ilvl="0" w:tplc="D564032A">
      <w:start w:val="1"/>
      <w:numFmt w:val="decimal"/>
      <w:lvlText w:val="%1."/>
      <w:lvlJc w:val="left"/>
      <w:pPr>
        <w:ind w:left="720" w:hanging="360"/>
      </w:pPr>
    </w:lvl>
    <w:lvl w:ilvl="1" w:tplc="BF4E86F0" w:tentative="1">
      <w:start w:val="1"/>
      <w:numFmt w:val="lowerLetter"/>
      <w:lvlText w:val="%2."/>
      <w:lvlJc w:val="left"/>
      <w:pPr>
        <w:ind w:left="1440" w:hanging="360"/>
      </w:pPr>
    </w:lvl>
    <w:lvl w:ilvl="2" w:tplc="295C26FA" w:tentative="1">
      <w:start w:val="1"/>
      <w:numFmt w:val="lowerRoman"/>
      <w:lvlText w:val="%3."/>
      <w:lvlJc w:val="right"/>
      <w:pPr>
        <w:ind w:left="2160" w:hanging="180"/>
      </w:pPr>
    </w:lvl>
    <w:lvl w:ilvl="3" w:tplc="B434BBEA" w:tentative="1">
      <w:start w:val="1"/>
      <w:numFmt w:val="decimal"/>
      <w:lvlText w:val="%4."/>
      <w:lvlJc w:val="left"/>
      <w:pPr>
        <w:ind w:left="2880" w:hanging="360"/>
      </w:pPr>
    </w:lvl>
    <w:lvl w:ilvl="4" w:tplc="7BE8CF42" w:tentative="1">
      <w:start w:val="1"/>
      <w:numFmt w:val="lowerLetter"/>
      <w:lvlText w:val="%5."/>
      <w:lvlJc w:val="left"/>
      <w:pPr>
        <w:ind w:left="3600" w:hanging="360"/>
      </w:pPr>
    </w:lvl>
    <w:lvl w:ilvl="5" w:tplc="D0EA5572" w:tentative="1">
      <w:start w:val="1"/>
      <w:numFmt w:val="lowerRoman"/>
      <w:lvlText w:val="%6."/>
      <w:lvlJc w:val="right"/>
      <w:pPr>
        <w:ind w:left="4320" w:hanging="180"/>
      </w:pPr>
    </w:lvl>
    <w:lvl w:ilvl="6" w:tplc="475CE296" w:tentative="1">
      <w:start w:val="1"/>
      <w:numFmt w:val="decimal"/>
      <w:lvlText w:val="%7."/>
      <w:lvlJc w:val="left"/>
      <w:pPr>
        <w:ind w:left="5040" w:hanging="360"/>
      </w:pPr>
    </w:lvl>
    <w:lvl w:ilvl="7" w:tplc="1B447796" w:tentative="1">
      <w:start w:val="1"/>
      <w:numFmt w:val="lowerLetter"/>
      <w:lvlText w:val="%8."/>
      <w:lvlJc w:val="left"/>
      <w:pPr>
        <w:ind w:left="5760" w:hanging="360"/>
      </w:pPr>
    </w:lvl>
    <w:lvl w:ilvl="8" w:tplc="259295CC" w:tentative="1">
      <w:start w:val="1"/>
      <w:numFmt w:val="lowerRoman"/>
      <w:lvlText w:val="%9."/>
      <w:lvlJc w:val="right"/>
      <w:pPr>
        <w:ind w:left="6480" w:hanging="180"/>
      </w:pPr>
    </w:lvl>
  </w:abstractNum>
  <w:abstractNum w:abstractNumId="41" w15:restartNumberingAfterBreak="0">
    <w:nsid w:val="4F5B2B78"/>
    <w:multiLevelType w:val="hybridMultilevel"/>
    <w:tmpl w:val="FFFFFFFF"/>
    <w:styleLink w:val="NumberStyle"/>
    <w:lvl w:ilvl="0" w:tplc="7EECC79C">
      <w:start w:val="1"/>
      <w:numFmt w:val="bullet"/>
      <w:lvlText w:val="-"/>
      <w:lvlJc w:val="left"/>
      <w:pPr>
        <w:ind w:left="720" w:hanging="360"/>
      </w:pPr>
      <w:rPr>
        <w:rFonts w:hint="default" w:ascii="Arial" w:hAnsi="Arial"/>
      </w:rPr>
    </w:lvl>
    <w:lvl w:ilvl="1" w:tplc="5A584D08">
      <w:start w:val="1"/>
      <w:numFmt w:val="bullet"/>
      <w:lvlText w:val="o"/>
      <w:lvlJc w:val="left"/>
      <w:pPr>
        <w:ind w:left="1440" w:hanging="360"/>
      </w:pPr>
      <w:rPr>
        <w:rFonts w:hint="default" w:ascii="Courier New" w:hAnsi="Courier New"/>
      </w:rPr>
    </w:lvl>
    <w:lvl w:ilvl="2" w:tplc="893062F2">
      <w:start w:val="1"/>
      <w:numFmt w:val="bullet"/>
      <w:lvlText w:val=""/>
      <w:lvlJc w:val="left"/>
      <w:pPr>
        <w:ind w:left="2160" w:hanging="360"/>
      </w:pPr>
      <w:rPr>
        <w:rFonts w:hint="default" w:ascii="Wingdings" w:hAnsi="Wingdings"/>
      </w:rPr>
    </w:lvl>
    <w:lvl w:ilvl="3" w:tplc="45AEA072">
      <w:start w:val="1"/>
      <w:numFmt w:val="bullet"/>
      <w:lvlText w:val=""/>
      <w:lvlJc w:val="left"/>
      <w:pPr>
        <w:ind w:left="2880" w:hanging="360"/>
      </w:pPr>
      <w:rPr>
        <w:rFonts w:hint="default" w:ascii="Symbol" w:hAnsi="Symbol"/>
      </w:rPr>
    </w:lvl>
    <w:lvl w:ilvl="4" w:tplc="A5A8A44A">
      <w:start w:val="1"/>
      <w:numFmt w:val="bullet"/>
      <w:lvlText w:val="o"/>
      <w:lvlJc w:val="left"/>
      <w:pPr>
        <w:ind w:left="3600" w:hanging="360"/>
      </w:pPr>
      <w:rPr>
        <w:rFonts w:hint="default" w:ascii="Courier New" w:hAnsi="Courier New"/>
      </w:rPr>
    </w:lvl>
    <w:lvl w:ilvl="5" w:tplc="5A002F56">
      <w:start w:val="1"/>
      <w:numFmt w:val="bullet"/>
      <w:lvlText w:val=""/>
      <w:lvlJc w:val="left"/>
      <w:pPr>
        <w:ind w:left="4320" w:hanging="360"/>
      </w:pPr>
      <w:rPr>
        <w:rFonts w:hint="default" w:ascii="Wingdings" w:hAnsi="Wingdings"/>
      </w:rPr>
    </w:lvl>
    <w:lvl w:ilvl="6" w:tplc="636A6F66">
      <w:start w:val="1"/>
      <w:numFmt w:val="bullet"/>
      <w:lvlText w:val=""/>
      <w:lvlJc w:val="left"/>
      <w:pPr>
        <w:ind w:left="5040" w:hanging="360"/>
      </w:pPr>
      <w:rPr>
        <w:rFonts w:hint="default" w:ascii="Symbol" w:hAnsi="Symbol"/>
      </w:rPr>
    </w:lvl>
    <w:lvl w:ilvl="7" w:tplc="2218599C">
      <w:start w:val="1"/>
      <w:numFmt w:val="bullet"/>
      <w:lvlText w:val="o"/>
      <w:lvlJc w:val="left"/>
      <w:pPr>
        <w:ind w:left="5760" w:hanging="360"/>
      </w:pPr>
      <w:rPr>
        <w:rFonts w:hint="default" w:ascii="Courier New" w:hAnsi="Courier New"/>
      </w:rPr>
    </w:lvl>
    <w:lvl w:ilvl="8" w:tplc="38F6BAEA">
      <w:start w:val="1"/>
      <w:numFmt w:val="bullet"/>
      <w:lvlText w:val=""/>
      <w:lvlJc w:val="left"/>
      <w:pPr>
        <w:ind w:left="6480" w:hanging="360"/>
      </w:pPr>
      <w:rPr>
        <w:rFonts w:hint="default" w:ascii="Wingdings" w:hAnsi="Wingdings"/>
      </w:rPr>
    </w:lvl>
  </w:abstractNum>
  <w:abstractNum w:abstractNumId="42" w15:restartNumberingAfterBreak="0">
    <w:nsid w:val="52F3699D"/>
    <w:multiLevelType w:val="multilevel"/>
    <w:tmpl w:val="44061C96"/>
    <w:lvl w:ilvl="0">
      <w:start w:val="1"/>
      <w:numFmt w:val="decimal"/>
      <w:lvlText w:val="%1."/>
      <w:lvlJc w:val="left"/>
      <w:pPr>
        <w:ind w:left="360" w:hanging="360"/>
      </w:pPr>
      <w:rPr>
        <w:rFonts w:hint="default" w:ascii="Arial" w:hAnsi="Arial"/>
        <w:b/>
        <w:bCs w:val="0"/>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3" w15:restartNumberingAfterBreak="0">
    <w:nsid w:val="56FC3A4F"/>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4" w15:restartNumberingAfterBreak="0">
    <w:nsid w:val="578852B2"/>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5" w15:restartNumberingAfterBreak="0">
    <w:nsid w:val="588E0296"/>
    <w:multiLevelType w:val="multilevel"/>
    <w:tmpl w:val="0ACC8734"/>
    <w:lvl w:ilvl="0">
      <w:start w:val="1"/>
      <w:numFmt w:val="decimal"/>
      <w:lvlText w:val="%1."/>
      <w:lvlJc w:val="left"/>
      <w:pPr>
        <w:ind w:left="360" w:hanging="360"/>
      </w:pPr>
      <w:rPr>
        <w:rFonts w:hint="default" w:ascii="Arial" w:hAnsi="Arial"/>
        <w:b/>
        <w:i w:val="0"/>
        <w:color w:val="D19000" w:themeColor="accent1"/>
        <w:sz w:val="20"/>
      </w:rPr>
    </w:lvl>
    <w:lvl w:ilvl="1">
      <w:start w:val="1"/>
      <w:numFmt w:val="decimal"/>
      <w:lvlText w:val="%2"/>
      <w:lvlJc w:val="center"/>
      <w:pPr>
        <w:ind w:left="720" w:hanging="360"/>
      </w:pPr>
      <w:rPr>
        <w:color w:val="B3AEB3" w:themeColor="accent4" w:themeShade="BF"/>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6" w15:restartNumberingAfterBreak="0">
    <w:nsid w:val="59AA1909"/>
    <w:multiLevelType w:val="multilevel"/>
    <w:tmpl w:val="B47CABC2"/>
    <w:lvl w:ilvl="0">
      <w:start w:val="1"/>
      <w:numFmt w:val="bullet"/>
      <w:lvlText w:val="&gt;"/>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7" w15:restartNumberingAfterBreak="0">
    <w:nsid w:val="62581058"/>
    <w:multiLevelType w:val="hybridMultilevel"/>
    <w:tmpl w:val="223CC4DC"/>
    <w:lvl w:ilvl="0" w:tplc="C6ECC076">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62686D91"/>
    <w:multiLevelType w:val="hybridMultilevel"/>
    <w:tmpl w:val="63589A7A"/>
    <w:lvl w:ilvl="0" w:tplc="AA0E66E6">
      <w:start w:val="1"/>
      <w:numFmt w:val="bullet"/>
      <w:lvlText w:val=""/>
      <w:lvlJc w:val="left"/>
      <w:pPr>
        <w:ind w:left="1080" w:hanging="360"/>
      </w:pPr>
      <w:rPr>
        <w:rFonts w:hint="default" w:ascii="Symbol" w:hAnsi="Symbol"/>
        <w:color w:val="D19000" w:themeColor="accent1"/>
      </w:rPr>
    </w:lvl>
    <w:lvl w:ilvl="1" w:tplc="19A4036E" w:tentative="1">
      <w:start w:val="1"/>
      <w:numFmt w:val="bullet"/>
      <w:lvlText w:val="o"/>
      <w:lvlJc w:val="left"/>
      <w:pPr>
        <w:ind w:left="1800" w:hanging="360"/>
      </w:pPr>
      <w:rPr>
        <w:rFonts w:hint="default" w:ascii="Courier New" w:hAnsi="Courier New"/>
      </w:rPr>
    </w:lvl>
    <w:lvl w:ilvl="2" w:tplc="CDDAAAB2" w:tentative="1">
      <w:start w:val="1"/>
      <w:numFmt w:val="bullet"/>
      <w:lvlText w:val=""/>
      <w:lvlJc w:val="left"/>
      <w:pPr>
        <w:ind w:left="2520" w:hanging="360"/>
      </w:pPr>
      <w:rPr>
        <w:rFonts w:hint="default" w:ascii="Wingdings" w:hAnsi="Wingdings"/>
      </w:rPr>
    </w:lvl>
    <w:lvl w:ilvl="3" w:tplc="194E0DB8" w:tentative="1">
      <w:start w:val="1"/>
      <w:numFmt w:val="bullet"/>
      <w:lvlText w:val=""/>
      <w:lvlJc w:val="left"/>
      <w:pPr>
        <w:ind w:left="3240" w:hanging="360"/>
      </w:pPr>
      <w:rPr>
        <w:rFonts w:hint="default" w:ascii="Symbol" w:hAnsi="Symbol"/>
      </w:rPr>
    </w:lvl>
    <w:lvl w:ilvl="4" w:tplc="B426914A" w:tentative="1">
      <w:start w:val="1"/>
      <w:numFmt w:val="bullet"/>
      <w:lvlText w:val="o"/>
      <w:lvlJc w:val="left"/>
      <w:pPr>
        <w:ind w:left="3960" w:hanging="360"/>
      </w:pPr>
      <w:rPr>
        <w:rFonts w:hint="default" w:ascii="Courier New" w:hAnsi="Courier New"/>
      </w:rPr>
    </w:lvl>
    <w:lvl w:ilvl="5" w:tplc="2E3C2CE0" w:tentative="1">
      <w:start w:val="1"/>
      <w:numFmt w:val="bullet"/>
      <w:lvlText w:val=""/>
      <w:lvlJc w:val="left"/>
      <w:pPr>
        <w:ind w:left="4680" w:hanging="360"/>
      </w:pPr>
      <w:rPr>
        <w:rFonts w:hint="default" w:ascii="Wingdings" w:hAnsi="Wingdings"/>
      </w:rPr>
    </w:lvl>
    <w:lvl w:ilvl="6" w:tplc="D88856F4" w:tentative="1">
      <w:start w:val="1"/>
      <w:numFmt w:val="bullet"/>
      <w:lvlText w:val=""/>
      <w:lvlJc w:val="left"/>
      <w:pPr>
        <w:ind w:left="5400" w:hanging="360"/>
      </w:pPr>
      <w:rPr>
        <w:rFonts w:hint="default" w:ascii="Symbol" w:hAnsi="Symbol"/>
      </w:rPr>
    </w:lvl>
    <w:lvl w:ilvl="7" w:tplc="43E62858" w:tentative="1">
      <w:start w:val="1"/>
      <w:numFmt w:val="bullet"/>
      <w:lvlText w:val="o"/>
      <w:lvlJc w:val="left"/>
      <w:pPr>
        <w:ind w:left="6120" w:hanging="360"/>
      </w:pPr>
      <w:rPr>
        <w:rFonts w:hint="default" w:ascii="Courier New" w:hAnsi="Courier New"/>
      </w:rPr>
    </w:lvl>
    <w:lvl w:ilvl="8" w:tplc="3058F4C8" w:tentative="1">
      <w:start w:val="1"/>
      <w:numFmt w:val="bullet"/>
      <w:lvlText w:val=""/>
      <w:lvlJc w:val="left"/>
      <w:pPr>
        <w:ind w:left="6840" w:hanging="360"/>
      </w:pPr>
      <w:rPr>
        <w:rFonts w:hint="default" w:ascii="Wingdings" w:hAnsi="Wingdings"/>
      </w:rPr>
    </w:lvl>
  </w:abstractNum>
  <w:abstractNum w:abstractNumId="49" w15:restartNumberingAfterBreak="0">
    <w:nsid w:val="66B44A70"/>
    <w:multiLevelType w:val="hybridMultilevel"/>
    <w:tmpl w:val="5BB0D994"/>
    <w:lvl w:ilvl="0" w:tplc="5F0A837A">
      <w:start w:val="4"/>
      <w:numFmt w:val="bullet"/>
      <w:lvlText w:val="-"/>
      <w:lvlJc w:val="left"/>
      <w:pPr>
        <w:ind w:left="720" w:hanging="360"/>
      </w:pPr>
      <w:rPr>
        <w:rFonts w:hint="default" w:ascii="Arial" w:hAnsi="Arial" w:eastAsia="Times New Roman" w:cs="Arial"/>
        <w:b/>
        <w:color w:val="0A0A0A"/>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6F8107E5"/>
    <w:multiLevelType w:val="multilevel"/>
    <w:tmpl w:val="45FC27B4"/>
    <w:lvl w:ilvl="0">
      <w:start w:val="1"/>
      <w:numFmt w:val="bullet"/>
      <w:lvlText w:val=""/>
      <w:lvlJc w:val="left"/>
      <w:pPr>
        <w:tabs>
          <w:tab w:val="num" w:pos="720"/>
        </w:tabs>
        <w:ind w:left="357" w:hanging="357"/>
      </w:pPr>
      <w:rPr>
        <w:rFonts w:hint="default" w:ascii="Symbol" w:hAnsi="Symbol"/>
      </w:rPr>
    </w:lvl>
    <w:lvl w:ilvl="1">
      <w:start w:val="1"/>
      <w:numFmt w:val="bullet"/>
      <w:lvlText w:val=""/>
      <w:lvlJc w:val="left"/>
      <w:pPr>
        <w:tabs>
          <w:tab w:val="num" w:pos="1440"/>
        </w:tabs>
        <w:ind w:left="1440" w:hanging="360"/>
      </w:pPr>
      <w:rPr>
        <w:rFonts w:hint="default" w:ascii="Symbol" w:hAnsi="Symbol"/>
      </w:rPr>
    </w:lvl>
    <w:lvl w:ilvl="2">
      <w:start w:val="1"/>
      <w:numFmt w:val="bullet"/>
      <w:lvlText w:val=""/>
      <w:lvlJc w:val="left"/>
      <w:pPr>
        <w:tabs>
          <w:tab w:val="num" w:pos="2160"/>
        </w:tabs>
        <w:ind w:left="2160" w:hanging="360"/>
      </w:pPr>
      <w:rPr>
        <w:rFonts w:hint="default" w:ascii="Symbol" w:hAnsi="Symbol"/>
      </w:rPr>
    </w:lvl>
    <w:lvl w:ilvl="3">
      <w:start w:val="1"/>
      <w:numFmt w:val="bullet"/>
      <w:lvlText w:val=""/>
      <w:lvlJc w:val="left"/>
      <w:pPr>
        <w:tabs>
          <w:tab w:val="num" w:pos="2880"/>
        </w:tabs>
        <w:ind w:left="2880" w:hanging="360"/>
      </w:pPr>
      <w:rPr>
        <w:rFonts w:hint="default" w:ascii="Symbol" w:hAnsi="Symbol"/>
      </w:rPr>
    </w:lvl>
    <w:lvl w:ilvl="4">
      <w:start w:val="1"/>
      <w:numFmt w:val="bullet"/>
      <w:lvlText w:val=""/>
      <w:lvlJc w:val="left"/>
      <w:pPr>
        <w:tabs>
          <w:tab w:val="num" w:pos="3600"/>
        </w:tabs>
        <w:ind w:left="3600" w:hanging="360"/>
      </w:pPr>
      <w:rPr>
        <w:rFonts w:hint="default" w:ascii="Symbol" w:hAnsi="Symbol"/>
      </w:rPr>
    </w:lvl>
    <w:lvl w:ilvl="5">
      <w:start w:val="1"/>
      <w:numFmt w:val="bullet"/>
      <w:lvlText w:val=""/>
      <w:lvlJc w:val="left"/>
      <w:pPr>
        <w:tabs>
          <w:tab w:val="num" w:pos="4320"/>
        </w:tabs>
        <w:ind w:left="4320" w:hanging="360"/>
      </w:pPr>
      <w:rPr>
        <w:rFonts w:hint="default" w:ascii="Symbol" w:hAnsi="Symbol"/>
      </w:rPr>
    </w:lvl>
    <w:lvl w:ilvl="6">
      <w:start w:val="1"/>
      <w:numFmt w:val="bullet"/>
      <w:lvlText w:val=""/>
      <w:lvlJc w:val="left"/>
      <w:pPr>
        <w:tabs>
          <w:tab w:val="num" w:pos="5040"/>
        </w:tabs>
        <w:ind w:left="5040" w:hanging="360"/>
      </w:pPr>
      <w:rPr>
        <w:rFonts w:hint="default" w:ascii="Symbol" w:hAnsi="Symbol"/>
      </w:rPr>
    </w:lvl>
    <w:lvl w:ilvl="7">
      <w:start w:val="1"/>
      <w:numFmt w:val="bullet"/>
      <w:lvlText w:val=""/>
      <w:lvlJc w:val="left"/>
      <w:pPr>
        <w:tabs>
          <w:tab w:val="num" w:pos="5760"/>
        </w:tabs>
        <w:ind w:left="5760" w:hanging="360"/>
      </w:pPr>
      <w:rPr>
        <w:rFonts w:hint="default" w:ascii="Symbol" w:hAnsi="Symbol"/>
      </w:rPr>
    </w:lvl>
    <w:lvl w:ilvl="8">
      <w:start w:val="1"/>
      <w:numFmt w:val="bullet"/>
      <w:lvlText w:val=""/>
      <w:lvlJc w:val="left"/>
      <w:pPr>
        <w:tabs>
          <w:tab w:val="num" w:pos="6480"/>
        </w:tabs>
        <w:ind w:left="6480" w:hanging="360"/>
      </w:pPr>
      <w:rPr>
        <w:rFonts w:hint="default" w:ascii="Symbol" w:hAnsi="Symbol"/>
      </w:rPr>
    </w:lvl>
  </w:abstractNum>
  <w:abstractNum w:abstractNumId="51" w15:restartNumberingAfterBreak="0">
    <w:nsid w:val="72190C0C"/>
    <w:multiLevelType w:val="hybridMultilevel"/>
    <w:tmpl w:val="5B6236D4"/>
    <w:lvl w:ilvl="0" w:tplc="6FBAB72E">
      <w:start w:val="1"/>
      <w:numFmt w:val="bullet"/>
      <w:pStyle w:val="ArrowDotPoint"/>
      <w:lvlText w:val="&gt;"/>
      <w:lvlJc w:val="left"/>
      <w:pPr>
        <w:tabs>
          <w:tab w:val="num" w:pos="720"/>
        </w:tabs>
        <w:ind w:left="284" w:hanging="284"/>
      </w:pPr>
      <w:rPr>
        <w:b/>
        <w:i w:val="0"/>
        <w:color w:val="D19000" w:themeColor="accent1"/>
        <w:sz w:val="20"/>
      </w:rPr>
    </w:lvl>
    <w:lvl w:ilvl="1" w:tplc="174ADBA0">
      <w:start w:val="1"/>
      <w:numFmt w:val="bullet"/>
      <w:lvlText w:val=""/>
      <w:lvlJc w:val="left"/>
      <w:pPr>
        <w:tabs>
          <w:tab w:val="num" w:pos="1440"/>
        </w:tabs>
        <w:ind w:left="1440" w:hanging="360"/>
      </w:pPr>
      <w:rPr>
        <w:rFonts w:hint="default" w:ascii="Symbol" w:hAnsi="Symbol"/>
      </w:rPr>
    </w:lvl>
    <w:lvl w:ilvl="2" w:tplc="3E3E60E0" w:tentative="1">
      <w:start w:val="1"/>
      <w:numFmt w:val="bullet"/>
      <w:lvlText w:val=""/>
      <w:lvlJc w:val="left"/>
      <w:pPr>
        <w:tabs>
          <w:tab w:val="num" w:pos="2160"/>
        </w:tabs>
        <w:ind w:left="2160" w:hanging="360"/>
      </w:pPr>
      <w:rPr>
        <w:rFonts w:hint="default" w:ascii="Symbol" w:hAnsi="Symbol"/>
      </w:rPr>
    </w:lvl>
    <w:lvl w:ilvl="3" w:tplc="0582BFAC" w:tentative="1">
      <w:start w:val="1"/>
      <w:numFmt w:val="bullet"/>
      <w:lvlText w:val=""/>
      <w:lvlJc w:val="left"/>
      <w:pPr>
        <w:tabs>
          <w:tab w:val="num" w:pos="2880"/>
        </w:tabs>
        <w:ind w:left="2880" w:hanging="360"/>
      </w:pPr>
      <w:rPr>
        <w:rFonts w:hint="default" w:ascii="Symbol" w:hAnsi="Symbol"/>
      </w:rPr>
    </w:lvl>
    <w:lvl w:ilvl="4" w:tplc="9B48C2B0" w:tentative="1">
      <w:start w:val="1"/>
      <w:numFmt w:val="bullet"/>
      <w:lvlText w:val=""/>
      <w:lvlJc w:val="left"/>
      <w:pPr>
        <w:tabs>
          <w:tab w:val="num" w:pos="3600"/>
        </w:tabs>
        <w:ind w:left="3600" w:hanging="360"/>
      </w:pPr>
      <w:rPr>
        <w:rFonts w:hint="default" w:ascii="Symbol" w:hAnsi="Symbol"/>
      </w:rPr>
    </w:lvl>
    <w:lvl w:ilvl="5" w:tplc="6852A1BA" w:tentative="1">
      <w:start w:val="1"/>
      <w:numFmt w:val="bullet"/>
      <w:lvlText w:val=""/>
      <w:lvlJc w:val="left"/>
      <w:pPr>
        <w:tabs>
          <w:tab w:val="num" w:pos="4320"/>
        </w:tabs>
        <w:ind w:left="4320" w:hanging="360"/>
      </w:pPr>
      <w:rPr>
        <w:rFonts w:hint="default" w:ascii="Symbol" w:hAnsi="Symbol"/>
      </w:rPr>
    </w:lvl>
    <w:lvl w:ilvl="6" w:tplc="E6A85AE0" w:tentative="1">
      <w:start w:val="1"/>
      <w:numFmt w:val="bullet"/>
      <w:lvlText w:val=""/>
      <w:lvlJc w:val="left"/>
      <w:pPr>
        <w:tabs>
          <w:tab w:val="num" w:pos="5040"/>
        </w:tabs>
        <w:ind w:left="5040" w:hanging="360"/>
      </w:pPr>
      <w:rPr>
        <w:rFonts w:hint="default" w:ascii="Symbol" w:hAnsi="Symbol"/>
      </w:rPr>
    </w:lvl>
    <w:lvl w:ilvl="7" w:tplc="B5A64D68" w:tentative="1">
      <w:start w:val="1"/>
      <w:numFmt w:val="bullet"/>
      <w:lvlText w:val=""/>
      <w:lvlJc w:val="left"/>
      <w:pPr>
        <w:tabs>
          <w:tab w:val="num" w:pos="5760"/>
        </w:tabs>
        <w:ind w:left="5760" w:hanging="360"/>
      </w:pPr>
      <w:rPr>
        <w:rFonts w:hint="default" w:ascii="Symbol" w:hAnsi="Symbol"/>
      </w:rPr>
    </w:lvl>
    <w:lvl w:ilvl="8" w:tplc="0582C398" w:tentative="1">
      <w:start w:val="1"/>
      <w:numFmt w:val="bullet"/>
      <w:lvlText w:val=""/>
      <w:lvlJc w:val="left"/>
      <w:pPr>
        <w:tabs>
          <w:tab w:val="num" w:pos="6480"/>
        </w:tabs>
        <w:ind w:left="6480" w:hanging="360"/>
      </w:pPr>
      <w:rPr>
        <w:rFonts w:hint="default" w:ascii="Symbol" w:hAnsi="Symbol"/>
      </w:rPr>
    </w:lvl>
  </w:abstractNum>
  <w:abstractNum w:abstractNumId="52" w15:restartNumberingAfterBreak="0">
    <w:nsid w:val="73567BE2"/>
    <w:multiLevelType w:val="hybridMultilevel"/>
    <w:tmpl w:val="06483496"/>
    <w:lvl w:ilvl="0" w:tplc="55B69D60">
      <w:start w:val="1"/>
      <w:numFmt w:val="bullet"/>
      <w:lvlText w:val=""/>
      <w:lvlJc w:val="left"/>
      <w:pPr>
        <w:tabs>
          <w:tab w:val="num" w:pos="720"/>
        </w:tabs>
        <w:ind w:left="284" w:hanging="284"/>
      </w:pPr>
      <w:rPr>
        <w:rFonts w:hint="default" w:ascii="Symbol" w:hAnsi="Symbol"/>
        <w:b/>
        <w:i w:val="0"/>
        <w:color w:val="D19000" w:themeColor="accent1"/>
        <w:sz w:val="20"/>
      </w:rPr>
    </w:lvl>
    <w:lvl w:ilvl="1" w:tplc="D3620996" w:tentative="1">
      <w:start w:val="1"/>
      <w:numFmt w:val="bullet"/>
      <w:lvlText w:val=""/>
      <w:lvlJc w:val="left"/>
      <w:pPr>
        <w:tabs>
          <w:tab w:val="num" w:pos="1440"/>
        </w:tabs>
        <w:ind w:left="1440" w:hanging="360"/>
      </w:pPr>
      <w:rPr>
        <w:rFonts w:hint="default" w:ascii="Symbol" w:hAnsi="Symbol"/>
      </w:rPr>
    </w:lvl>
    <w:lvl w:ilvl="2" w:tplc="078E4F8C" w:tentative="1">
      <w:start w:val="1"/>
      <w:numFmt w:val="bullet"/>
      <w:lvlText w:val=""/>
      <w:lvlJc w:val="left"/>
      <w:pPr>
        <w:tabs>
          <w:tab w:val="num" w:pos="2160"/>
        </w:tabs>
        <w:ind w:left="2160" w:hanging="360"/>
      </w:pPr>
      <w:rPr>
        <w:rFonts w:hint="default" w:ascii="Symbol" w:hAnsi="Symbol"/>
      </w:rPr>
    </w:lvl>
    <w:lvl w:ilvl="3" w:tplc="FD50A390" w:tentative="1">
      <w:start w:val="1"/>
      <w:numFmt w:val="bullet"/>
      <w:lvlText w:val=""/>
      <w:lvlJc w:val="left"/>
      <w:pPr>
        <w:tabs>
          <w:tab w:val="num" w:pos="2880"/>
        </w:tabs>
        <w:ind w:left="2880" w:hanging="360"/>
      </w:pPr>
      <w:rPr>
        <w:rFonts w:hint="default" w:ascii="Symbol" w:hAnsi="Symbol"/>
      </w:rPr>
    </w:lvl>
    <w:lvl w:ilvl="4" w:tplc="41A27586" w:tentative="1">
      <w:start w:val="1"/>
      <w:numFmt w:val="bullet"/>
      <w:lvlText w:val=""/>
      <w:lvlJc w:val="left"/>
      <w:pPr>
        <w:tabs>
          <w:tab w:val="num" w:pos="3600"/>
        </w:tabs>
        <w:ind w:left="3600" w:hanging="360"/>
      </w:pPr>
      <w:rPr>
        <w:rFonts w:hint="default" w:ascii="Symbol" w:hAnsi="Symbol"/>
      </w:rPr>
    </w:lvl>
    <w:lvl w:ilvl="5" w:tplc="FB72EF76" w:tentative="1">
      <w:start w:val="1"/>
      <w:numFmt w:val="bullet"/>
      <w:lvlText w:val=""/>
      <w:lvlJc w:val="left"/>
      <w:pPr>
        <w:tabs>
          <w:tab w:val="num" w:pos="4320"/>
        </w:tabs>
        <w:ind w:left="4320" w:hanging="360"/>
      </w:pPr>
      <w:rPr>
        <w:rFonts w:hint="default" w:ascii="Symbol" w:hAnsi="Symbol"/>
      </w:rPr>
    </w:lvl>
    <w:lvl w:ilvl="6" w:tplc="12DA8004" w:tentative="1">
      <w:start w:val="1"/>
      <w:numFmt w:val="bullet"/>
      <w:lvlText w:val=""/>
      <w:lvlJc w:val="left"/>
      <w:pPr>
        <w:tabs>
          <w:tab w:val="num" w:pos="5040"/>
        </w:tabs>
        <w:ind w:left="5040" w:hanging="360"/>
      </w:pPr>
      <w:rPr>
        <w:rFonts w:hint="default" w:ascii="Symbol" w:hAnsi="Symbol"/>
      </w:rPr>
    </w:lvl>
    <w:lvl w:ilvl="7" w:tplc="80EC46AC" w:tentative="1">
      <w:start w:val="1"/>
      <w:numFmt w:val="bullet"/>
      <w:lvlText w:val=""/>
      <w:lvlJc w:val="left"/>
      <w:pPr>
        <w:tabs>
          <w:tab w:val="num" w:pos="5760"/>
        </w:tabs>
        <w:ind w:left="5760" w:hanging="360"/>
      </w:pPr>
      <w:rPr>
        <w:rFonts w:hint="default" w:ascii="Symbol" w:hAnsi="Symbol"/>
      </w:rPr>
    </w:lvl>
    <w:lvl w:ilvl="8" w:tplc="B99634EE" w:tentative="1">
      <w:start w:val="1"/>
      <w:numFmt w:val="bullet"/>
      <w:lvlText w:val=""/>
      <w:lvlJc w:val="left"/>
      <w:pPr>
        <w:tabs>
          <w:tab w:val="num" w:pos="6480"/>
        </w:tabs>
        <w:ind w:left="6480" w:hanging="360"/>
      </w:pPr>
      <w:rPr>
        <w:rFonts w:hint="default" w:ascii="Symbol" w:hAnsi="Symbol"/>
      </w:rPr>
    </w:lvl>
  </w:abstractNum>
  <w:abstractNum w:abstractNumId="53" w15:restartNumberingAfterBreak="0">
    <w:nsid w:val="7B750C17"/>
    <w:multiLevelType w:val="multilevel"/>
    <w:tmpl w:val="B47CABC2"/>
    <w:lvl w:ilvl="0">
      <w:start w:val="1"/>
      <w:numFmt w:val="bullet"/>
      <w:lvlText w:val="&gt;"/>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54" w15:restartNumberingAfterBreak="0">
    <w:nsid w:val="7E321935"/>
    <w:multiLevelType w:val="multilevel"/>
    <w:tmpl w:val="E33E6C10"/>
    <w:lvl w:ilvl="0">
      <w:start w:val="1"/>
      <w:numFmt w:val="decimal"/>
      <w:lvlText w:val="%1."/>
      <w:lvlJc w:val="left"/>
      <w:pPr>
        <w:ind w:left="360" w:hanging="360"/>
      </w:pPr>
      <w:rPr>
        <w:rFonts w:hint="default" w:ascii="Arial" w:hAnsi="Arial"/>
        <w:b/>
        <w:i w:val="0"/>
        <w:color w:val="D19000" w:themeColor="accent1"/>
        <w:sz w:val="20"/>
      </w:rPr>
    </w:lvl>
    <w:lvl w:ilvl="1">
      <w:start w:val="1"/>
      <w:numFmt w:val="lowerLetter"/>
      <w:lvlText w:val="%2."/>
      <w:lvlJc w:val="left"/>
      <w:pPr>
        <w:ind w:left="720" w:hanging="360"/>
      </w:pPr>
      <w:rPr>
        <w:rFonts w:hint="default" w:ascii="Arial" w:hAnsi="Arial"/>
        <w:b/>
        <w:i w:val="0"/>
        <w:color w:val="D19000" w:themeColor="accent1"/>
        <w:sz w:val="20"/>
      </w:rPr>
    </w:lvl>
    <w:lvl w:ilvl="2">
      <w:start w:val="1"/>
      <w:numFmt w:val="bullet"/>
      <w:lvlText w:val="•"/>
      <w:lvlJc w:val="left"/>
      <w:pPr>
        <w:ind w:left="1080" w:hanging="360"/>
      </w:pPr>
      <w:rPr>
        <w:rFonts w:hint="default" w:ascii="Arial" w:hAnsi="Arial"/>
        <w:b/>
        <w:i w:val="0"/>
        <w:sz w:val="20"/>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55" w15:restartNumberingAfterBreak="0">
    <w:nsid w:val="7FF18B3D"/>
    <w:multiLevelType w:val="hybridMultilevel"/>
    <w:tmpl w:val="53900D62"/>
    <w:lvl w:ilvl="0" w:tplc="A53436D6">
      <w:start w:val="1"/>
      <w:numFmt w:val="upperRoman"/>
      <w:lvlText w:val="%1."/>
      <w:lvlJc w:val="right"/>
      <w:pPr>
        <w:ind w:left="720" w:hanging="360"/>
      </w:pPr>
    </w:lvl>
    <w:lvl w:ilvl="1" w:tplc="FE7A34A6">
      <w:start w:val="1"/>
      <w:numFmt w:val="lowerLetter"/>
      <w:lvlText w:val="%2."/>
      <w:lvlJc w:val="left"/>
      <w:pPr>
        <w:ind w:left="1440" w:hanging="360"/>
      </w:pPr>
    </w:lvl>
    <w:lvl w:ilvl="2" w:tplc="490A64AE">
      <w:start w:val="1"/>
      <w:numFmt w:val="lowerRoman"/>
      <w:lvlText w:val="%3."/>
      <w:lvlJc w:val="right"/>
      <w:pPr>
        <w:ind w:left="2160" w:hanging="180"/>
      </w:pPr>
    </w:lvl>
    <w:lvl w:ilvl="3" w:tplc="EC0C12AE">
      <w:start w:val="1"/>
      <w:numFmt w:val="decimal"/>
      <w:lvlText w:val="%4."/>
      <w:lvlJc w:val="left"/>
      <w:pPr>
        <w:ind w:left="2880" w:hanging="360"/>
      </w:pPr>
    </w:lvl>
    <w:lvl w:ilvl="4" w:tplc="F1086FF6">
      <w:start w:val="1"/>
      <w:numFmt w:val="lowerLetter"/>
      <w:lvlText w:val="%5."/>
      <w:lvlJc w:val="left"/>
      <w:pPr>
        <w:ind w:left="3600" w:hanging="360"/>
      </w:pPr>
    </w:lvl>
    <w:lvl w:ilvl="5" w:tplc="C13CBD0A">
      <w:start w:val="1"/>
      <w:numFmt w:val="lowerRoman"/>
      <w:lvlText w:val="%6."/>
      <w:lvlJc w:val="right"/>
      <w:pPr>
        <w:ind w:left="4320" w:hanging="180"/>
      </w:pPr>
    </w:lvl>
    <w:lvl w:ilvl="6" w:tplc="B08CA116">
      <w:start w:val="1"/>
      <w:numFmt w:val="decimal"/>
      <w:lvlText w:val="%7."/>
      <w:lvlJc w:val="left"/>
      <w:pPr>
        <w:ind w:left="5040" w:hanging="360"/>
      </w:pPr>
    </w:lvl>
    <w:lvl w:ilvl="7" w:tplc="673E2AAA">
      <w:start w:val="1"/>
      <w:numFmt w:val="lowerLetter"/>
      <w:lvlText w:val="%8."/>
      <w:lvlJc w:val="left"/>
      <w:pPr>
        <w:ind w:left="5760" w:hanging="360"/>
      </w:pPr>
    </w:lvl>
    <w:lvl w:ilvl="8" w:tplc="3AD4368E">
      <w:start w:val="1"/>
      <w:numFmt w:val="lowerRoman"/>
      <w:lvlText w:val="%9."/>
      <w:lvlJc w:val="right"/>
      <w:pPr>
        <w:ind w:left="6480" w:hanging="180"/>
      </w:pPr>
    </w:lvl>
  </w:abstractNum>
  <w:num w:numId="1" w16cid:durableId="233660735">
    <w:abstractNumId w:val="41"/>
  </w:num>
  <w:num w:numId="2" w16cid:durableId="168646762">
    <w:abstractNumId w:val="44"/>
  </w:num>
  <w:num w:numId="3" w16cid:durableId="1187982140">
    <w:abstractNumId w:val="51"/>
  </w:num>
  <w:num w:numId="4" w16cid:durableId="372311051">
    <w:abstractNumId w:val="46"/>
  </w:num>
  <w:num w:numId="5" w16cid:durableId="631134112">
    <w:abstractNumId w:val="30"/>
  </w:num>
  <w:num w:numId="6" w16cid:durableId="1181090176">
    <w:abstractNumId w:val="35"/>
  </w:num>
  <w:num w:numId="7" w16cid:durableId="12849928">
    <w:abstractNumId w:val="13"/>
  </w:num>
  <w:num w:numId="8" w16cid:durableId="1378703703">
    <w:abstractNumId w:val="1"/>
  </w:num>
  <w:num w:numId="9" w16cid:durableId="141847483">
    <w:abstractNumId w:val="21"/>
  </w:num>
  <w:num w:numId="10" w16cid:durableId="1735543006">
    <w:abstractNumId w:val="27"/>
  </w:num>
  <w:num w:numId="11" w16cid:durableId="2010521990">
    <w:abstractNumId w:val="12"/>
  </w:num>
  <w:num w:numId="12" w16cid:durableId="811602048">
    <w:abstractNumId w:val="4"/>
  </w:num>
  <w:num w:numId="13" w16cid:durableId="1576745094">
    <w:abstractNumId w:val="50"/>
  </w:num>
  <w:num w:numId="14" w16cid:durableId="1453791061">
    <w:abstractNumId w:val="29"/>
  </w:num>
  <w:num w:numId="15" w16cid:durableId="513418001">
    <w:abstractNumId w:val="15"/>
  </w:num>
  <w:num w:numId="16" w16cid:durableId="208031203">
    <w:abstractNumId w:val="24"/>
  </w:num>
  <w:num w:numId="17" w16cid:durableId="692266577">
    <w:abstractNumId w:val="19"/>
  </w:num>
  <w:num w:numId="18" w16cid:durableId="644510629">
    <w:abstractNumId w:val="34"/>
  </w:num>
  <w:num w:numId="19" w16cid:durableId="1685594176">
    <w:abstractNumId w:val="10"/>
  </w:num>
  <w:num w:numId="20" w16cid:durableId="1444304257">
    <w:abstractNumId w:val="3"/>
  </w:num>
  <w:num w:numId="21" w16cid:durableId="978531102">
    <w:abstractNumId w:val="40"/>
  </w:num>
  <w:num w:numId="22" w16cid:durableId="648830362">
    <w:abstractNumId w:val="0"/>
  </w:num>
  <w:num w:numId="23" w16cid:durableId="468329670">
    <w:abstractNumId w:val="23"/>
  </w:num>
  <w:num w:numId="24" w16cid:durableId="1766654679">
    <w:abstractNumId w:val="32"/>
  </w:num>
  <w:num w:numId="25" w16cid:durableId="635986429">
    <w:abstractNumId w:val="37"/>
  </w:num>
  <w:num w:numId="26" w16cid:durableId="929042006">
    <w:abstractNumId w:val="8"/>
  </w:num>
  <w:num w:numId="27" w16cid:durableId="928347736">
    <w:abstractNumId w:val="25"/>
  </w:num>
  <w:num w:numId="28" w16cid:durableId="2145417015">
    <w:abstractNumId w:val="39"/>
  </w:num>
  <w:num w:numId="29" w16cid:durableId="1168713968">
    <w:abstractNumId w:val="36"/>
  </w:num>
  <w:num w:numId="30" w16cid:durableId="1928953657">
    <w:abstractNumId w:val="52"/>
  </w:num>
  <w:num w:numId="31" w16cid:durableId="1313872985">
    <w:abstractNumId w:val="28"/>
  </w:num>
  <w:num w:numId="32" w16cid:durableId="1680808737">
    <w:abstractNumId w:val="20"/>
  </w:num>
  <w:num w:numId="33" w16cid:durableId="1992906105">
    <w:abstractNumId w:val="2"/>
  </w:num>
  <w:num w:numId="34" w16cid:durableId="715815965">
    <w:abstractNumId w:val="33"/>
  </w:num>
  <w:num w:numId="35" w16cid:durableId="2043968959">
    <w:abstractNumId w:val="9"/>
  </w:num>
  <w:num w:numId="36" w16cid:durableId="1412771307">
    <w:abstractNumId w:val="16"/>
  </w:num>
  <w:num w:numId="37" w16cid:durableId="1250701675">
    <w:abstractNumId w:val="7"/>
  </w:num>
  <w:num w:numId="38" w16cid:durableId="2086298085">
    <w:abstractNumId w:val="17"/>
  </w:num>
  <w:num w:numId="39" w16cid:durableId="1317878136">
    <w:abstractNumId w:val="55"/>
  </w:num>
  <w:num w:numId="40" w16cid:durableId="1895000428">
    <w:abstractNumId w:val="5"/>
  </w:num>
  <w:num w:numId="41" w16cid:durableId="630327311">
    <w:abstractNumId w:val="48"/>
  </w:num>
  <w:num w:numId="42" w16cid:durableId="17309555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81529977">
    <w:abstractNumId w:val="31"/>
  </w:num>
  <w:num w:numId="44" w16cid:durableId="496775975">
    <w:abstractNumId w:val="22"/>
  </w:num>
  <w:num w:numId="45" w16cid:durableId="1330216053">
    <w:abstractNumId w:val="6"/>
  </w:num>
  <w:num w:numId="46" w16cid:durableId="1530997014">
    <w:abstractNumId w:val="54"/>
  </w:num>
  <w:num w:numId="47" w16cid:durableId="2082828529">
    <w:abstractNumId w:val="42"/>
  </w:num>
  <w:num w:numId="48" w16cid:durableId="1218978881">
    <w:abstractNumId w:val="18"/>
  </w:num>
  <w:num w:numId="49" w16cid:durableId="1806697445">
    <w:abstractNumId w:val="45"/>
  </w:num>
  <w:num w:numId="50" w16cid:durableId="1084885159">
    <w:abstractNumId w:val="27"/>
    <w:lvlOverride w:ilvl="0">
      <w:startOverride w:val="1"/>
    </w:lvlOverride>
  </w:num>
  <w:num w:numId="51" w16cid:durableId="923686457">
    <w:abstractNumId w:val="14"/>
  </w:num>
  <w:num w:numId="52" w16cid:durableId="110784972">
    <w:abstractNumId w:val="53"/>
  </w:num>
  <w:num w:numId="53" w16cid:durableId="763384185">
    <w:abstractNumId w:val="38"/>
  </w:num>
  <w:num w:numId="54" w16cid:durableId="132869052">
    <w:abstractNumId w:val="47"/>
  </w:num>
  <w:num w:numId="55" w16cid:durableId="570770830">
    <w:abstractNumId w:val="38"/>
  </w:num>
  <w:num w:numId="56" w16cid:durableId="188834097">
    <w:abstractNumId w:val="43"/>
  </w:num>
  <w:num w:numId="57" w16cid:durableId="2055306088">
    <w:abstractNumId w:val="11"/>
  </w:num>
  <w:num w:numId="58" w16cid:durableId="1700010303">
    <w:abstractNumId w:val="49"/>
  </w:num>
  <w:num w:numId="59" w16cid:durableId="1539008383">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dirty"/>
  <w:trackRevisions w:val="fals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0F"/>
    <w:rsid w:val="000004C1"/>
    <w:rsid w:val="00000A76"/>
    <w:rsid w:val="00000AD9"/>
    <w:rsid w:val="00000F83"/>
    <w:rsid w:val="000015FB"/>
    <w:rsid w:val="0000176E"/>
    <w:rsid w:val="000019E2"/>
    <w:rsid w:val="00001A47"/>
    <w:rsid w:val="00001A4F"/>
    <w:rsid w:val="00001BB6"/>
    <w:rsid w:val="000022EE"/>
    <w:rsid w:val="00002E15"/>
    <w:rsid w:val="000034E4"/>
    <w:rsid w:val="00003CAD"/>
    <w:rsid w:val="000043EE"/>
    <w:rsid w:val="00006694"/>
    <w:rsid w:val="00007029"/>
    <w:rsid w:val="0000708A"/>
    <w:rsid w:val="000074E2"/>
    <w:rsid w:val="000077B5"/>
    <w:rsid w:val="000102DE"/>
    <w:rsid w:val="00010715"/>
    <w:rsid w:val="00010F2E"/>
    <w:rsid w:val="0001105E"/>
    <w:rsid w:val="00012C3C"/>
    <w:rsid w:val="00013699"/>
    <w:rsid w:val="00014807"/>
    <w:rsid w:val="00014FF4"/>
    <w:rsid w:val="00015971"/>
    <w:rsid w:val="00015F29"/>
    <w:rsid w:val="0001621C"/>
    <w:rsid w:val="00016383"/>
    <w:rsid w:val="00016CDB"/>
    <w:rsid w:val="00016F8F"/>
    <w:rsid w:val="00017668"/>
    <w:rsid w:val="00020261"/>
    <w:rsid w:val="0002043B"/>
    <w:rsid w:val="00020811"/>
    <w:rsid w:val="00020C2E"/>
    <w:rsid w:val="00021060"/>
    <w:rsid w:val="00021CA2"/>
    <w:rsid w:val="00022BAE"/>
    <w:rsid w:val="00022BDB"/>
    <w:rsid w:val="00022D34"/>
    <w:rsid w:val="00022EC4"/>
    <w:rsid w:val="00023288"/>
    <w:rsid w:val="00023604"/>
    <w:rsid w:val="00024389"/>
    <w:rsid w:val="0002495F"/>
    <w:rsid w:val="000250A4"/>
    <w:rsid w:val="000251C4"/>
    <w:rsid w:val="0002589E"/>
    <w:rsid w:val="00025950"/>
    <w:rsid w:val="00025B8A"/>
    <w:rsid w:val="00026419"/>
    <w:rsid w:val="00027AA3"/>
    <w:rsid w:val="00027C92"/>
    <w:rsid w:val="00030E1A"/>
    <w:rsid w:val="00031107"/>
    <w:rsid w:val="00031345"/>
    <w:rsid w:val="00031714"/>
    <w:rsid w:val="00031C7E"/>
    <w:rsid w:val="00032959"/>
    <w:rsid w:val="0003362E"/>
    <w:rsid w:val="0003416B"/>
    <w:rsid w:val="00034367"/>
    <w:rsid w:val="00034739"/>
    <w:rsid w:val="000355E3"/>
    <w:rsid w:val="000363AC"/>
    <w:rsid w:val="000370E9"/>
    <w:rsid w:val="00037BE1"/>
    <w:rsid w:val="00041352"/>
    <w:rsid w:val="0004184B"/>
    <w:rsid w:val="0004226B"/>
    <w:rsid w:val="000428F5"/>
    <w:rsid w:val="00042D9F"/>
    <w:rsid w:val="00044102"/>
    <w:rsid w:val="000444EB"/>
    <w:rsid w:val="000445EE"/>
    <w:rsid w:val="00044FBF"/>
    <w:rsid w:val="000451F0"/>
    <w:rsid w:val="00045636"/>
    <w:rsid w:val="00046019"/>
    <w:rsid w:val="00047B79"/>
    <w:rsid w:val="000507E1"/>
    <w:rsid w:val="00050986"/>
    <w:rsid w:val="00050A8C"/>
    <w:rsid w:val="00050EF9"/>
    <w:rsid w:val="000518CE"/>
    <w:rsid w:val="000525A0"/>
    <w:rsid w:val="00052773"/>
    <w:rsid w:val="0005280C"/>
    <w:rsid w:val="00052E6E"/>
    <w:rsid w:val="000530E7"/>
    <w:rsid w:val="0005370A"/>
    <w:rsid w:val="00054D46"/>
    <w:rsid w:val="000551B8"/>
    <w:rsid w:val="00056489"/>
    <w:rsid w:val="00057748"/>
    <w:rsid w:val="00057862"/>
    <w:rsid w:val="00057A2E"/>
    <w:rsid w:val="00057DD9"/>
    <w:rsid w:val="000600C3"/>
    <w:rsid w:val="000607EA"/>
    <w:rsid w:val="00060824"/>
    <w:rsid w:val="00060B39"/>
    <w:rsid w:val="00061184"/>
    <w:rsid w:val="00061623"/>
    <w:rsid w:val="000618E9"/>
    <w:rsid w:val="00062691"/>
    <w:rsid w:val="0006276D"/>
    <w:rsid w:val="00063E30"/>
    <w:rsid w:val="00064A03"/>
    <w:rsid w:val="000650C2"/>
    <w:rsid w:val="00065305"/>
    <w:rsid w:val="000656F7"/>
    <w:rsid w:val="000665B2"/>
    <w:rsid w:val="00066CD8"/>
    <w:rsid w:val="00066FCF"/>
    <w:rsid w:val="000670B9"/>
    <w:rsid w:val="000676FB"/>
    <w:rsid w:val="00070687"/>
    <w:rsid w:val="0007082B"/>
    <w:rsid w:val="000708E3"/>
    <w:rsid w:val="000709FA"/>
    <w:rsid w:val="00071049"/>
    <w:rsid w:val="0007179A"/>
    <w:rsid w:val="0007286F"/>
    <w:rsid w:val="00072FF0"/>
    <w:rsid w:val="0007325A"/>
    <w:rsid w:val="0007393A"/>
    <w:rsid w:val="0007399C"/>
    <w:rsid w:val="000739FE"/>
    <w:rsid w:val="00073A8E"/>
    <w:rsid w:val="00073C8C"/>
    <w:rsid w:val="00074DF0"/>
    <w:rsid w:val="00075247"/>
    <w:rsid w:val="000756AB"/>
    <w:rsid w:val="000759E5"/>
    <w:rsid w:val="00075DE9"/>
    <w:rsid w:val="00075F8E"/>
    <w:rsid w:val="00076DD6"/>
    <w:rsid w:val="0007719E"/>
    <w:rsid w:val="00077455"/>
    <w:rsid w:val="000776F2"/>
    <w:rsid w:val="00077C05"/>
    <w:rsid w:val="00080888"/>
    <w:rsid w:val="00080DB8"/>
    <w:rsid w:val="000816DA"/>
    <w:rsid w:val="000817AA"/>
    <w:rsid w:val="00082CF6"/>
    <w:rsid w:val="00082FB1"/>
    <w:rsid w:val="0008322F"/>
    <w:rsid w:val="000832F8"/>
    <w:rsid w:val="00084509"/>
    <w:rsid w:val="0008464A"/>
    <w:rsid w:val="0008471A"/>
    <w:rsid w:val="0008506C"/>
    <w:rsid w:val="00085102"/>
    <w:rsid w:val="00085A98"/>
    <w:rsid w:val="00085CCE"/>
    <w:rsid w:val="00086816"/>
    <w:rsid w:val="00086B69"/>
    <w:rsid w:val="00086F99"/>
    <w:rsid w:val="000872A0"/>
    <w:rsid w:val="00087D7F"/>
    <w:rsid w:val="00090430"/>
    <w:rsid w:val="00090A5C"/>
    <w:rsid w:val="00090F4C"/>
    <w:rsid w:val="00091332"/>
    <w:rsid w:val="000914AE"/>
    <w:rsid w:val="00091A84"/>
    <w:rsid w:val="00091F77"/>
    <w:rsid w:val="00091FD0"/>
    <w:rsid w:val="00092536"/>
    <w:rsid w:val="00092EF5"/>
    <w:rsid w:val="000930C6"/>
    <w:rsid w:val="000931DF"/>
    <w:rsid w:val="00093288"/>
    <w:rsid w:val="0009414A"/>
    <w:rsid w:val="00095883"/>
    <w:rsid w:val="00095CD8"/>
    <w:rsid w:val="00095ECB"/>
    <w:rsid w:val="00096024"/>
    <w:rsid w:val="000962B4"/>
    <w:rsid w:val="00096A1E"/>
    <w:rsid w:val="0009766E"/>
    <w:rsid w:val="00097922"/>
    <w:rsid w:val="000A02B4"/>
    <w:rsid w:val="000A05CB"/>
    <w:rsid w:val="000A0859"/>
    <w:rsid w:val="000A0D80"/>
    <w:rsid w:val="000A0E62"/>
    <w:rsid w:val="000A1ADD"/>
    <w:rsid w:val="000A27AC"/>
    <w:rsid w:val="000A3575"/>
    <w:rsid w:val="000A37C2"/>
    <w:rsid w:val="000A4039"/>
    <w:rsid w:val="000A413D"/>
    <w:rsid w:val="000A56BB"/>
    <w:rsid w:val="000A5744"/>
    <w:rsid w:val="000A618E"/>
    <w:rsid w:val="000A62A4"/>
    <w:rsid w:val="000A68C9"/>
    <w:rsid w:val="000A7356"/>
    <w:rsid w:val="000A7FCC"/>
    <w:rsid w:val="000B2FCE"/>
    <w:rsid w:val="000B359C"/>
    <w:rsid w:val="000B3DF5"/>
    <w:rsid w:val="000B446B"/>
    <w:rsid w:val="000B4AF5"/>
    <w:rsid w:val="000B4F01"/>
    <w:rsid w:val="000B5123"/>
    <w:rsid w:val="000B5EA8"/>
    <w:rsid w:val="000B5FDB"/>
    <w:rsid w:val="000B665D"/>
    <w:rsid w:val="000B6C10"/>
    <w:rsid w:val="000B70D2"/>
    <w:rsid w:val="000B722E"/>
    <w:rsid w:val="000B750F"/>
    <w:rsid w:val="000B7EC4"/>
    <w:rsid w:val="000B8A18"/>
    <w:rsid w:val="000C013A"/>
    <w:rsid w:val="000C04D4"/>
    <w:rsid w:val="000C0582"/>
    <w:rsid w:val="000C0739"/>
    <w:rsid w:val="000C0EE3"/>
    <w:rsid w:val="000C11C6"/>
    <w:rsid w:val="000C1284"/>
    <w:rsid w:val="000C13E4"/>
    <w:rsid w:val="000C1B78"/>
    <w:rsid w:val="000C2193"/>
    <w:rsid w:val="000C2589"/>
    <w:rsid w:val="000C2F6E"/>
    <w:rsid w:val="000C3DF7"/>
    <w:rsid w:val="000C476F"/>
    <w:rsid w:val="000C542B"/>
    <w:rsid w:val="000C5CC2"/>
    <w:rsid w:val="000C6C7B"/>
    <w:rsid w:val="000C759E"/>
    <w:rsid w:val="000C7D0C"/>
    <w:rsid w:val="000D08E2"/>
    <w:rsid w:val="000D0BB0"/>
    <w:rsid w:val="000D0F21"/>
    <w:rsid w:val="000D13C3"/>
    <w:rsid w:val="000D1B8A"/>
    <w:rsid w:val="000D1F6B"/>
    <w:rsid w:val="000D25C3"/>
    <w:rsid w:val="000D2E31"/>
    <w:rsid w:val="000D391F"/>
    <w:rsid w:val="000D4D73"/>
    <w:rsid w:val="000D52F2"/>
    <w:rsid w:val="000D5481"/>
    <w:rsid w:val="000D59C0"/>
    <w:rsid w:val="000D5BAE"/>
    <w:rsid w:val="000D72C4"/>
    <w:rsid w:val="000D74D3"/>
    <w:rsid w:val="000D7BAD"/>
    <w:rsid w:val="000D7CF9"/>
    <w:rsid w:val="000E099A"/>
    <w:rsid w:val="000E0B29"/>
    <w:rsid w:val="000E0F7C"/>
    <w:rsid w:val="000E17BB"/>
    <w:rsid w:val="000E1DE9"/>
    <w:rsid w:val="000E2157"/>
    <w:rsid w:val="000E24D8"/>
    <w:rsid w:val="000E300B"/>
    <w:rsid w:val="000E3A40"/>
    <w:rsid w:val="000E3F3E"/>
    <w:rsid w:val="000E41A6"/>
    <w:rsid w:val="000E42CE"/>
    <w:rsid w:val="000E49AD"/>
    <w:rsid w:val="000E625C"/>
    <w:rsid w:val="000E642C"/>
    <w:rsid w:val="000E6530"/>
    <w:rsid w:val="000E6EEB"/>
    <w:rsid w:val="000E6F20"/>
    <w:rsid w:val="000E76A6"/>
    <w:rsid w:val="000E7FB2"/>
    <w:rsid w:val="000F0371"/>
    <w:rsid w:val="000F05B6"/>
    <w:rsid w:val="000F0705"/>
    <w:rsid w:val="000F0E6A"/>
    <w:rsid w:val="000F0F46"/>
    <w:rsid w:val="000F0FED"/>
    <w:rsid w:val="000F171C"/>
    <w:rsid w:val="000F1799"/>
    <w:rsid w:val="000F1AFE"/>
    <w:rsid w:val="000F1B5E"/>
    <w:rsid w:val="000F24F4"/>
    <w:rsid w:val="000F2742"/>
    <w:rsid w:val="000F276B"/>
    <w:rsid w:val="000F3C91"/>
    <w:rsid w:val="000F4475"/>
    <w:rsid w:val="000F482A"/>
    <w:rsid w:val="000F4E55"/>
    <w:rsid w:val="000F5262"/>
    <w:rsid w:val="000F5263"/>
    <w:rsid w:val="000F55E5"/>
    <w:rsid w:val="000F5EA3"/>
    <w:rsid w:val="000F5EA6"/>
    <w:rsid w:val="000F6945"/>
    <w:rsid w:val="000F6B77"/>
    <w:rsid w:val="000F6E75"/>
    <w:rsid w:val="000F6FA3"/>
    <w:rsid w:val="000F718D"/>
    <w:rsid w:val="000F72E3"/>
    <w:rsid w:val="000F7398"/>
    <w:rsid w:val="000F773B"/>
    <w:rsid w:val="000F7B5D"/>
    <w:rsid w:val="001004BE"/>
    <w:rsid w:val="001008F3"/>
    <w:rsid w:val="0010257E"/>
    <w:rsid w:val="0010297F"/>
    <w:rsid w:val="00102992"/>
    <w:rsid w:val="00102CDB"/>
    <w:rsid w:val="00102EE9"/>
    <w:rsid w:val="001032D8"/>
    <w:rsid w:val="0010362F"/>
    <w:rsid w:val="00103A7F"/>
    <w:rsid w:val="00104BE1"/>
    <w:rsid w:val="00104DD1"/>
    <w:rsid w:val="001050BC"/>
    <w:rsid w:val="00105112"/>
    <w:rsid w:val="00105AC7"/>
    <w:rsid w:val="00105E7F"/>
    <w:rsid w:val="0010602D"/>
    <w:rsid w:val="001061FF"/>
    <w:rsid w:val="00106B2E"/>
    <w:rsid w:val="00106BAA"/>
    <w:rsid w:val="00107198"/>
    <w:rsid w:val="0010733A"/>
    <w:rsid w:val="00107F8C"/>
    <w:rsid w:val="0011054E"/>
    <w:rsid w:val="0011079B"/>
    <w:rsid w:val="001107B3"/>
    <w:rsid w:val="001109F7"/>
    <w:rsid w:val="00110CF9"/>
    <w:rsid w:val="00110F7B"/>
    <w:rsid w:val="001111C8"/>
    <w:rsid w:val="00111B4B"/>
    <w:rsid w:val="00112271"/>
    <w:rsid w:val="0011259C"/>
    <w:rsid w:val="0011280D"/>
    <w:rsid w:val="00112DC6"/>
    <w:rsid w:val="0011367D"/>
    <w:rsid w:val="001139B9"/>
    <w:rsid w:val="00113FD1"/>
    <w:rsid w:val="001152CE"/>
    <w:rsid w:val="00115889"/>
    <w:rsid w:val="0011624D"/>
    <w:rsid w:val="00117086"/>
    <w:rsid w:val="00117347"/>
    <w:rsid w:val="001201DD"/>
    <w:rsid w:val="00120404"/>
    <w:rsid w:val="001206CB"/>
    <w:rsid w:val="001216DA"/>
    <w:rsid w:val="00121862"/>
    <w:rsid w:val="001219E5"/>
    <w:rsid w:val="00123209"/>
    <w:rsid w:val="0012378F"/>
    <w:rsid w:val="0012391C"/>
    <w:rsid w:val="001239EE"/>
    <w:rsid w:val="00123CD4"/>
    <w:rsid w:val="00124982"/>
    <w:rsid w:val="00124A68"/>
    <w:rsid w:val="00124E09"/>
    <w:rsid w:val="0012516D"/>
    <w:rsid w:val="0012531E"/>
    <w:rsid w:val="00125342"/>
    <w:rsid w:val="00125AF5"/>
    <w:rsid w:val="00125E52"/>
    <w:rsid w:val="00127240"/>
    <w:rsid w:val="00127793"/>
    <w:rsid w:val="00127829"/>
    <w:rsid w:val="00127939"/>
    <w:rsid w:val="00130416"/>
    <w:rsid w:val="00131646"/>
    <w:rsid w:val="001316E3"/>
    <w:rsid w:val="00131F76"/>
    <w:rsid w:val="0013219A"/>
    <w:rsid w:val="00132848"/>
    <w:rsid w:val="001336B0"/>
    <w:rsid w:val="001339F0"/>
    <w:rsid w:val="00133FA2"/>
    <w:rsid w:val="0013449F"/>
    <w:rsid w:val="00134A9E"/>
    <w:rsid w:val="00134B7B"/>
    <w:rsid w:val="00134DEC"/>
    <w:rsid w:val="001354A9"/>
    <w:rsid w:val="00136E94"/>
    <w:rsid w:val="00136FA0"/>
    <w:rsid w:val="001371BF"/>
    <w:rsid w:val="0013747E"/>
    <w:rsid w:val="00137BE9"/>
    <w:rsid w:val="00137D70"/>
    <w:rsid w:val="00137DD8"/>
    <w:rsid w:val="00140232"/>
    <w:rsid w:val="001407A4"/>
    <w:rsid w:val="00140CC2"/>
    <w:rsid w:val="00140EB3"/>
    <w:rsid w:val="00141087"/>
    <w:rsid w:val="001414C9"/>
    <w:rsid w:val="00141E2C"/>
    <w:rsid w:val="00142BD3"/>
    <w:rsid w:val="00143BAB"/>
    <w:rsid w:val="00143D26"/>
    <w:rsid w:val="00143D2E"/>
    <w:rsid w:val="0014418D"/>
    <w:rsid w:val="0014502F"/>
    <w:rsid w:val="00145DF6"/>
    <w:rsid w:val="00146090"/>
    <w:rsid w:val="00146465"/>
    <w:rsid w:val="00146A79"/>
    <w:rsid w:val="00147300"/>
    <w:rsid w:val="00151E5C"/>
    <w:rsid w:val="00152201"/>
    <w:rsid w:val="00152464"/>
    <w:rsid w:val="00152E72"/>
    <w:rsid w:val="00153457"/>
    <w:rsid w:val="001535D8"/>
    <w:rsid w:val="001539F5"/>
    <w:rsid w:val="00153C36"/>
    <w:rsid w:val="001540DC"/>
    <w:rsid w:val="00154461"/>
    <w:rsid w:val="001544DE"/>
    <w:rsid w:val="00155238"/>
    <w:rsid w:val="00155255"/>
    <w:rsid w:val="00155F7C"/>
    <w:rsid w:val="00156215"/>
    <w:rsid w:val="00156CA8"/>
    <w:rsid w:val="00157301"/>
    <w:rsid w:val="00157494"/>
    <w:rsid w:val="0015773B"/>
    <w:rsid w:val="00157980"/>
    <w:rsid w:val="001600CC"/>
    <w:rsid w:val="00160422"/>
    <w:rsid w:val="00161B82"/>
    <w:rsid w:val="00161C88"/>
    <w:rsid w:val="00161F69"/>
    <w:rsid w:val="00162333"/>
    <w:rsid w:val="001623EB"/>
    <w:rsid w:val="0016267F"/>
    <w:rsid w:val="001627BA"/>
    <w:rsid w:val="00162A3F"/>
    <w:rsid w:val="00162B5A"/>
    <w:rsid w:val="00162FA8"/>
    <w:rsid w:val="00163312"/>
    <w:rsid w:val="001635F3"/>
    <w:rsid w:val="0016396F"/>
    <w:rsid w:val="00163B4A"/>
    <w:rsid w:val="00163E5D"/>
    <w:rsid w:val="00164A73"/>
    <w:rsid w:val="001650E8"/>
    <w:rsid w:val="00165104"/>
    <w:rsid w:val="001652A3"/>
    <w:rsid w:val="001654E2"/>
    <w:rsid w:val="00165691"/>
    <w:rsid w:val="00166955"/>
    <w:rsid w:val="00166BB7"/>
    <w:rsid w:val="00166D94"/>
    <w:rsid w:val="00166E9A"/>
    <w:rsid w:val="00167107"/>
    <w:rsid w:val="001674A3"/>
    <w:rsid w:val="001703D2"/>
    <w:rsid w:val="0017065E"/>
    <w:rsid w:val="00170828"/>
    <w:rsid w:val="00171670"/>
    <w:rsid w:val="0017172F"/>
    <w:rsid w:val="00171A17"/>
    <w:rsid w:val="00171E74"/>
    <w:rsid w:val="00171FCD"/>
    <w:rsid w:val="00171FD5"/>
    <w:rsid w:val="0017330D"/>
    <w:rsid w:val="00173411"/>
    <w:rsid w:val="00174172"/>
    <w:rsid w:val="001745E7"/>
    <w:rsid w:val="001748F6"/>
    <w:rsid w:val="00174E29"/>
    <w:rsid w:val="0017696D"/>
    <w:rsid w:val="00176E1A"/>
    <w:rsid w:val="00177277"/>
    <w:rsid w:val="00177A76"/>
    <w:rsid w:val="00177BC4"/>
    <w:rsid w:val="00180104"/>
    <w:rsid w:val="00180494"/>
    <w:rsid w:val="00181467"/>
    <w:rsid w:val="00181B0F"/>
    <w:rsid w:val="00182124"/>
    <w:rsid w:val="00182137"/>
    <w:rsid w:val="00182381"/>
    <w:rsid w:val="001825E2"/>
    <w:rsid w:val="00182B4E"/>
    <w:rsid w:val="00182D23"/>
    <w:rsid w:val="00182FB0"/>
    <w:rsid w:val="00182FC8"/>
    <w:rsid w:val="00183666"/>
    <w:rsid w:val="00183ADD"/>
    <w:rsid w:val="00183BFC"/>
    <w:rsid w:val="00183D54"/>
    <w:rsid w:val="0018460A"/>
    <w:rsid w:val="001848BC"/>
    <w:rsid w:val="00185213"/>
    <w:rsid w:val="00185AEB"/>
    <w:rsid w:val="001869C3"/>
    <w:rsid w:val="001869CA"/>
    <w:rsid w:val="00186A03"/>
    <w:rsid w:val="00187374"/>
    <w:rsid w:val="001875A3"/>
    <w:rsid w:val="00190737"/>
    <w:rsid w:val="001918ED"/>
    <w:rsid w:val="00192513"/>
    <w:rsid w:val="001927CE"/>
    <w:rsid w:val="00192C98"/>
    <w:rsid w:val="00193037"/>
    <w:rsid w:val="001939EF"/>
    <w:rsid w:val="00195567"/>
    <w:rsid w:val="00195A15"/>
    <w:rsid w:val="0019624E"/>
    <w:rsid w:val="00196287"/>
    <w:rsid w:val="00196ABF"/>
    <w:rsid w:val="00197911"/>
    <w:rsid w:val="00197D0E"/>
    <w:rsid w:val="001A0E09"/>
    <w:rsid w:val="001A1175"/>
    <w:rsid w:val="001A179D"/>
    <w:rsid w:val="001A26AA"/>
    <w:rsid w:val="001A2AE6"/>
    <w:rsid w:val="001A30CD"/>
    <w:rsid w:val="001A3A53"/>
    <w:rsid w:val="001A4741"/>
    <w:rsid w:val="001A4B94"/>
    <w:rsid w:val="001A4C42"/>
    <w:rsid w:val="001A531D"/>
    <w:rsid w:val="001A57CD"/>
    <w:rsid w:val="001A6554"/>
    <w:rsid w:val="001A6701"/>
    <w:rsid w:val="001A6A2C"/>
    <w:rsid w:val="001A7D9E"/>
    <w:rsid w:val="001B1D13"/>
    <w:rsid w:val="001B20BD"/>
    <w:rsid w:val="001B2E54"/>
    <w:rsid w:val="001B3113"/>
    <w:rsid w:val="001B3931"/>
    <w:rsid w:val="001B3ACF"/>
    <w:rsid w:val="001B42F6"/>
    <w:rsid w:val="001B4303"/>
    <w:rsid w:val="001B4377"/>
    <w:rsid w:val="001B444C"/>
    <w:rsid w:val="001B4BC3"/>
    <w:rsid w:val="001B4F09"/>
    <w:rsid w:val="001B4FE0"/>
    <w:rsid w:val="001B509B"/>
    <w:rsid w:val="001B5B52"/>
    <w:rsid w:val="001B6993"/>
    <w:rsid w:val="001B72FF"/>
    <w:rsid w:val="001B740E"/>
    <w:rsid w:val="001B7E89"/>
    <w:rsid w:val="001C05CF"/>
    <w:rsid w:val="001C0A38"/>
    <w:rsid w:val="001C20C3"/>
    <w:rsid w:val="001C2595"/>
    <w:rsid w:val="001C2798"/>
    <w:rsid w:val="001C3BBB"/>
    <w:rsid w:val="001C3F0A"/>
    <w:rsid w:val="001C4245"/>
    <w:rsid w:val="001C4445"/>
    <w:rsid w:val="001C496A"/>
    <w:rsid w:val="001C571D"/>
    <w:rsid w:val="001C61E6"/>
    <w:rsid w:val="001C66D1"/>
    <w:rsid w:val="001C68E0"/>
    <w:rsid w:val="001C6EAF"/>
    <w:rsid w:val="001C701C"/>
    <w:rsid w:val="001C79CD"/>
    <w:rsid w:val="001C7E0C"/>
    <w:rsid w:val="001D04A6"/>
    <w:rsid w:val="001D0561"/>
    <w:rsid w:val="001D0563"/>
    <w:rsid w:val="001D134C"/>
    <w:rsid w:val="001D1787"/>
    <w:rsid w:val="001D1E69"/>
    <w:rsid w:val="001D22AD"/>
    <w:rsid w:val="001D25CD"/>
    <w:rsid w:val="001D278F"/>
    <w:rsid w:val="001D3E46"/>
    <w:rsid w:val="001D44AB"/>
    <w:rsid w:val="001D4B97"/>
    <w:rsid w:val="001D4E52"/>
    <w:rsid w:val="001D5601"/>
    <w:rsid w:val="001D5691"/>
    <w:rsid w:val="001D5769"/>
    <w:rsid w:val="001D5931"/>
    <w:rsid w:val="001D63F4"/>
    <w:rsid w:val="001D64C7"/>
    <w:rsid w:val="001D6672"/>
    <w:rsid w:val="001D67EC"/>
    <w:rsid w:val="001D6A52"/>
    <w:rsid w:val="001D6CDF"/>
    <w:rsid w:val="001D6DA0"/>
    <w:rsid w:val="001D6E6F"/>
    <w:rsid w:val="001D7176"/>
    <w:rsid w:val="001D7AB0"/>
    <w:rsid w:val="001D7AC7"/>
    <w:rsid w:val="001E04D8"/>
    <w:rsid w:val="001E0A98"/>
    <w:rsid w:val="001E0AA3"/>
    <w:rsid w:val="001E1D84"/>
    <w:rsid w:val="001E1EB3"/>
    <w:rsid w:val="001E2520"/>
    <w:rsid w:val="001E2FD1"/>
    <w:rsid w:val="001E39EC"/>
    <w:rsid w:val="001E427F"/>
    <w:rsid w:val="001E4C5D"/>
    <w:rsid w:val="001E4EB1"/>
    <w:rsid w:val="001E5A0E"/>
    <w:rsid w:val="001E5E21"/>
    <w:rsid w:val="001E5E3D"/>
    <w:rsid w:val="001E75F7"/>
    <w:rsid w:val="001F035E"/>
    <w:rsid w:val="001F0B3E"/>
    <w:rsid w:val="001F1597"/>
    <w:rsid w:val="001F18CC"/>
    <w:rsid w:val="001F2AF7"/>
    <w:rsid w:val="001F2D9A"/>
    <w:rsid w:val="001F3410"/>
    <w:rsid w:val="001F37C8"/>
    <w:rsid w:val="001F4808"/>
    <w:rsid w:val="001F4C13"/>
    <w:rsid w:val="001F4F06"/>
    <w:rsid w:val="001F5649"/>
    <w:rsid w:val="001F5862"/>
    <w:rsid w:val="001F5CD9"/>
    <w:rsid w:val="001F63A7"/>
    <w:rsid w:val="001F6744"/>
    <w:rsid w:val="001F7300"/>
    <w:rsid w:val="001F7726"/>
    <w:rsid w:val="001F7D15"/>
    <w:rsid w:val="001F7E10"/>
    <w:rsid w:val="00200129"/>
    <w:rsid w:val="00201CFC"/>
    <w:rsid w:val="002027FC"/>
    <w:rsid w:val="00203260"/>
    <w:rsid w:val="00203C48"/>
    <w:rsid w:val="00203F35"/>
    <w:rsid w:val="002040B3"/>
    <w:rsid w:val="0020460F"/>
    <w:rsid w:val="0020465C"/>
    <w:rsid w:val="00204775"/>
    <w:rsid w:val="00204850"/>
    <w:rsid w:val="00204B1A"/>
    <w:rsid w:val="0020502E"/>
    <w:rsid w:val="00205515"/>
    <w:rsid w:val="002059F0"/>
    <w:rsid w:val="002061E5"/>
    <w:rsid w:val="002065D2"/>
    <w:rsid w:val="00206E32"/>
    <w:rsid w:val="002071B8"/>
    <w:rsid w:val="00207ED1"/>
    <w:rsid w:val="0021004B"/>
    <w:rsid w:val="00210083"/>
    <w:rsid w:val="0021050E"/>
    <w:rsid w:val="002106E8"/>
    <w:rsid w:val="00210ABE"/>
    <w:rsid w:val="00211432"/>
    <w:rsid w:val="00211811"/>
    <w:rsid w:val="00212A90"/>
    <w:rsid w:val="00212AC7"/>
    <w:rsid w:val="00213D62"/>
    <w:rsid w:val="00214032"/>
    <w:rsid w:val="00214386"/>
    <w:rsid w:val="00214674"/>
    <w:rsid w:val="00214E72"/>
    <w:rsid w:val="002161C7"/>
    <w:rsid w:val="002162E2"/>
    <w:rsid w:val="002164E9"/>
    <w:rsid w:val="002165A7"/>
    <w:rsid w:val="00216F2A"/>
    <w:rsid w:val="00217292"/>
    <w:rsid w:val="00217DDF"/>
    <w:rsid w:val="00217E60"/>
    <w:rsid w:val="00217FA4"/>
    <w:rsid w:val="00220022"/>
    <w:rsid w:val="00220CC8"/>
    <w:rsid w:val="0022190A"/>
    <w:rsid w:val="00221B87"/>
    <w:rsid w:val="00221D05"/>
    <w:rsid w:val="00222376"/>
    <w:rsid w:val="00222692"/>
    <w:rsid w:val="00225527"/>
    <w:rsid w:val="00226176"/>
    <w:rsid w:val="002266B0"/>
    <w:rsid w:val="00227400"/>
    <w:rsid w:val="00227707"/>
    <w:rsid w:val="00227E4D"/>
    <w:rsid w:val="00230334"/>
    <w:rsid w:val="0023038F"/>
    <w:rsid w:val="00230A2E"/>
    <w:rsid w:val="00230CC6"/>
    <w:rsid w:val="002310E2"/>
    <w:rsid w:val="002318D6"/>
    <w:rsid w:val="002320CC"/>
    <w:rsid w:val="0023253A"/>
    <w:rsid w:val="00232598"/>
    <w:rsid w:val="00232C95"/>
    <w:rsid w:val="00233675"/>
    <w:rsid w:val="00233A23"/>
    <w:rsid w:val="00233C52"/>
    <w:rsid w:val="00233EAB"/>
    <w:rsid w:val="00234374"/>
    <w:rsid w:val="00234D77"/>
    <w:rsid w:val="00234E8B"/>
    <w:rsid w:val="00234FCF"/>
    <w:rsid w:val="002350A2"/>
    <w:rsid w:val="002350D1"/>
    <w:rsid w:val="00235223"/>
    <w:rsid w:val="00235A02"/>
    <w:rsid w:val="00236732"/>
    <w:rsid w:val="00236948"/>
    <w:rsid w:val="00237649"/>
    <w:rsid w:val="00240643"/>
    <w:rsid w:val="00240667"/>
    <w:rsid w:val="00240A91"/>
    <w:rsid w:val="002411A8"/>
    <w:rsid w:val="0024172E"/>
    <w:rsid w:val="00241A1C"/>
    <w:rsid w:val="00241CC6"/>
    <w:rsid w:val="0024230C"/>
    <w:rsid w:val="00242A7E"/>
    <w:rsid w:val="00242C67"/>
    <w:rsid w:val="00242E4F"/>
    <w:rsid w:val="00242F09"/>
    <w:rsid w:val="00243277"/>
    <w:rsid w:val="00243995"/>
    <w:rsid w:val="00244BD6"/>
    <w:rsid w:val="00244E0C"/>
    <w:rsid w:val="002456E1"/>
    <w:rsid w:val="00245A4C"/>
    <w:rsid w:val="00247856"/>
    <w:rsid w:val="00250367"/>
    <w:rsid w:val="00250C04"/>
    <w:rsid w:val="00250D10"/>
    <w:rsid w:val="00250EFF"/>
    <w:rsid w:val="0025152F"/>
    <w:rsid w:val="00251D5E"/>
    <w:rsid w:val="00251FFA"/>
    <w:rsid w:val="00252CA9"/>
    <w:rsid w:val="0025351A"/>
    <w:rsid w:val="00253788"/>
    <w:rsid w:val="00254BA3"/>
    <w:rsid w:val="00255451"/>
    <w:rsid w:val="00255BCA"/>
    <w:rsid w:val="0025624E"/>
    <w:rsid w:val="00256346"/>
    <w:rsid w:val="002563DA"/>
    <w:rsid w:val="0025640F"/>
    <w:rsid w:val="002565A3"/>
    <w:rsid w:val="00256F7D"/>
    <w:rsid w:val="002575B4"/>
    <w:rsid w:val="00257D2A"/>
    <w:rsid w:val="00257FE8"/>
    <w:rsid w:val="00261086"/>
    <w:rsid w:val="002615AE"/>
    <w:rsid w:val="0026173D"/>
    <w:rsid w:val="002618C5"/>
    <w:rsid w:val="0026229C"/>
    <w:rsid w:val="00262881"/>
    <w:rsid w:val="00262C40"/>
    <w:rsid w:val="002632C3"/>
    <w:rsid w:val="002632FC"/>
    <w:rsid w:val="0026355A"/>
    <w:rsid w:val="00263647"/>
    <w:rsid w:val="002639C5"/>
    <w:rsid w:val="00264343"/>
    <w:rsid w:val="0026502A"/>
    <w:rsid w:val="00265818"/>
    <w:rsid w:val="00265E8C"/>
    <w:rsid w:val="002664FA"/>
    <w:rsid w:val="002665FD"/>
    <w:rsid w:val="00266D8E"/>
    <w:rsid w:val="00266F1A"/>
    <w:rsid w:val="00267388"/>
    <w:rsid w:val="002676DE"/>
    <w:rsid w:val="0027090E"/>
    <w:rsid w:val="00270A90"/>
    <w:rsid w:val="00270D30"/>
    <w:rsid w:val="00270E66"/>
    <w:rsid w:val="00270FB5"/>
    <w:rsid w:val="0027108F"/>
    <w:rsid w:val="0027182E"/>
    <w:rsid w:val="00271AB8"/>
    <w:rsid w:val="00273495"/>
    <w:rsid w:val="0027361D"/>
    <w:rsid w:val="00273655"/>
    <w:rsid w:val="00273D00"/>
    <w:rsid w:val="00274293"/>
    <w:rsid w:val="002742D0"/>
    <w:rsid w:val="002748B7"/>
    <w:rsid w:val="00274D61"/>
    <w:rsid w:val="002765CE"/>
    <w:rsid w:val="00276C89"/>
    <w:rsid w:val="0027734A"/>
    <w:rsid w:val="0027746A"/>
    <w:rsid w:val="0027765E"/>
    <w:rsid w:val="002778BD"/>
    <w:rsid w:val="002803D3"/>
    <w:rsid w:val="0028045B"/>
    <w:rsid w:val="00280538"/>
    <w:rsid w:val="00280B31"/>
    <w:rsid w:val="00280F27"/>
    <w:rsid w:val="002810B9"/>
    <w:rsid w:val="00282248"/>
    <w:rsid w:val="00282353"/>
    <w:rsid w:val="00282FC6"/>
    <w:rsid w:val="00283B77"/>
    <w:rsid w:val="00284A60"/>
    <w:rsid w:val="00284C3C"/>
    <w:rsid w:val="00284D38"/>
    <w:rsid w:val="00285E17"/>
    <w:rsid w:val="0028613B"/>
    <w:rsid w:val="00286254"/>
    <w:rsid w:val="002866B3"/>
    <w:rsid w:val="00287019"/>
    <w:rsid w:val="0029050A"/>
    <w:rsid w:val="002905DF"/>
    <w:rsid w:val="00290942"/>
    <w:rsid w:val="00290C7C"/>
    <w:rsid w:val="00292C28"/>
    <w:rsid w:val="00292CDF"/>
    <w:rsid w:val="0029451F"/>
    <w:rsid w:val="00294F1F"/>
    <w:rsid w:val="002951E5"/>
    <w:rsid w:val="0029551E"/>
    <w:rsid w:val="002963BD"/>
    <w:rsid w:val="00296402"/>
    <w:rsid w:val="0029702F"/>
    <w:rsid w:val="002972B9"/>
    <w:rsid w:val="002975DA"/>
    <w:rsid w:val="00297742"/>
    <w:rsid w:val="00297C38"/>
    <w:rsid w:val="00297D12"/>
    <w:rsid w:val="002A021D"/>
    <w:rsid w:val="002A063E"/>
    <w:rsid w:val="002A150C"/>
    <w:rsid w:val="002A1666"/>
    <w:rsid w:val="002A2480"/>
    <w:rsid w:val="002A2CE0"/>
    <w:rsid w:val="002A38A0"/>
    <w:rsid w:val="002A3C6B"/>
    <w:rsid w:val="002A40CD"/>
    <w:rsid w:val="002A477C"/>
    <w:rsid w:val="002A4AFB"/>
    <w:rsid w:val="002A4C7F"/>
    <w:rsid w:val="002A4E05"/>
    <w:rsid w:val="002A4F06"/>
    <w:rsid w:val="002A4F71"/>
    <w:rsid w:val="002A51B4"/>
    <w:rsid w:val="002A52BF"/>
    <w:rsid w:val="002A5850"/>
    <w:rsid w:val="002A5AC5"/>
    <w:rsid w:val="002A6411"/>
    <w:rsid w:val="002A736C"/>
    <w:rsid w:val="002B0D3B"/>
    <w:rsid w:val="002B10D2"/>
    <w:rsid w:val="002B1250"/>
    <w:rsid w:val="002B13A9"/>
    <w:rsid w:val="002B1EE6"/>
    <w:rsid w:val="002B2627"/>
    <w:rsid w:val="002B3551"/>
    <w:rsid w:val="002B408B"/>
    <w:rsid w:val="002B41A1"/>
    <w:rsid w:val="002B4212"/>
    <w:rsid w:val="002B442D"/>
    <w:rsid w:val="002B5AD1"/>
    <w:rsid w:val="002B5DFD"/>
    <w:rsid w:val="002B61E4"/>
    <w:rsid w:val="002B62EF"/>
    <w:rsid w:val="002B63EC"/>
    <w:rsid w:val="002B63F6"/>
    <w:rsid w:val="002B64BF"/>
    <w:rsid w:val="002B6AD8"/>
    <w:rsid w:val="002B7651"/>
    <w:rsid w:val="002B784A"/>
    <w:rsid w:val="002B78A6"/>
    <w:rsid w:val="002C0100"/>
    <w:rsid w:val="002C04F4"/>
    <w:rsid w:val="002C07EE"/>
    <w:rsid w:val="002C0900"/>
    <w:rsid w:val="002C10CA"/>
    <w:rsid w:val="002C12C1"/>
    <w:rsid w:val="002C1472"/>
    <w:rsid w:val="002C1B02"/>
    <w:rsid w:val="002C1D29"/>
    <w:rsid w:val="002C4C24"/>
    <w:rsid w:val="002C559F"/>
    <w:rsid w:val="002C70D4"/>
    <w:rsid w:val="002C7470"/>
    <w:rsid w:val="002C75EF"/>
    <w:rsid w:val="002C787D"/>
    <w:rsid w:val="002D00AF"/>
    <w:rsid w:val="002D0CBE"/>
    <w:rsid w:val="002D0D68"/>
    <w:rsid w:val="002D0FAA"/>
    <w:rsid w:val="002D137C"/>
    <w:rsid w:val="002D1904"/>
    <w:rsid w:val="002D1E8A"/>
    <w:rsid w:val="002D39BE"/>
    <w:rsid w:val="002D3C33"/>
    <w:rsid w:val="002D43A2"/>
    <w:rsid w:val="002D4E9E"/>
    <w:rsid w:val="002D57B6"/>
    <w:rsid w:val="002D57FA"/>
    <w:rsid w:val="002D5807"/>
    <w:rsid w:val="002D5845"/>
    <w:rsid w:val="002D647D"/>
    <w:rsid w:val="002D693D"/>
    <w:rsid w:val="002D6C78"/>
    <w:rsid w:val="002D734C"/>
    <w:rsid w:val="002D74B1"/>
    <w:rsid w:val="002E0480"/>
    <w:rsid w:val="002E0749"/>
    <w:rsid w:val="002E0824"/>
    <w:rsid w:val="002E088C"/>
    <w:rsid w:val="002E137F"/>
    <w:rsid w:val="002E2240"/>
    <w:rsid w:val="002E232A"/>
    <w:rsid w:val="002E23FE"/>
    <w:rsid w:val="002E2B15"/>
    <w:rsid w:val="002E3205"/>
    <w:rsid w:val="002E3EFA"/>
    <w:rsid w:val="002E52F2"/>
    <w:rsid w:val="002E5C5B"/>
    <w:rsid w:val="002E615D"/>
    <w:rsid w:val="002E66BF"/>
    <w:rsid w:val="002E7424"/>
    <w:rsid w:val="002E7F95"/>
    <w:rsid w:val="002F01F7"/>
    <w:rsid w:val="002F03AF"/>
    <w:rsid w:val="002F04EE"/>
    <w:rsid w:val="002F0A6C"/>
    <w:rsid w:val="002F0E3F"/>
    <w:rsid w:val="002F0F09"/>
    <w:rsid w:val="002F159D"/>
    <w:rsid w:val="002F1979"/>
    <w:rsid w:val="002F1CEE"/>
    <w:rsid w:val="002F1E70"/>
    <w:rsid w:val="002F2112"/>
    <w:rsid w:val="002F2D0D"/>
    <w:rsid w:val="002F4545"/>
    <w:rsid w:val="002F4E02"/>
    <w:rsid w:val="002F5007"/>
    <w:rsid w:val="002F5CCF"/>
    <w:rsid w:val="002F5FDD"/>
    <w:rsid w:val="002F61B2"/>
    <w:rsid w:val="002F6A01"/>
    <w:rsid w:val="002F6BBB"/>
    <w:rsid w:val="002F717B"/>
    <w:rsid w:val="002F7346"/>
    <w:rsid w:val="002F76D1"/>
    <w:rsid w:val="002F78C5"/>
    <w:rsid w:val="002F7B7B"/>
    <w:rsid w:val="002F7E97"/>
    <w:rsid w:val="00300215"/>
    <w:rsid w:val="003003AC"/>
    <w:rsid w:val="00300460"/>
    <w:rsid w:val="00300B9D"/>
    <w:rsid w:val="00300CF0"/>
    <w:rsid w:val="00301A19"/>
    <w:rsid w:val="00301B76"/>
    <w:rsid w:val="003022C1"/>
    <w:rsid w:val="00302AFB"/>
    <w:rsid w:val="00302D23"/>
    <w:rsid w:val="00302FA7"/>
    <w:rsid w:val="003046E9"/>
    <w:rsid w:val="00304DAD"/>
    <w:rsid w:val="00305422"/>
    <w:rsid w:val="0030590D"/>
    <w:rsid w:val="00305A90"/>
    <w:rsid w:val="00305D48"/>
    <w:rsid w:val="00307595"/>
    <w:rsid w:val="003079C1"/>
    <w:rsid w:val="00307A86"/>
    <w:rsid w:val="00307E80"/>
    <w:rsid w:val="00310B56"/>
    <w:rsid w:val="00310CE6"/>
    <w:rsid w:val="0031138C"/>
    <w:rsid w:val="003116AE"/>
    <w:rsid w:val="00311711"/>
    <w:rsid w:val="00311956"/>
    <w:rsid w:val="00311AF5"/>
    <w:rsid w:val="003120F5"/>
    <w:rsid w:val="00312EB8"/>
    <w:rsid w:val="00313ED2"/>
    <w:rsid w:val="0031410E"/>
    <w:rsid w:val="00315D07"/>
    <w:rsid w:val="00315E93"/>
    <w:rsid w:val="00316064"/>
    <w:rsid w:val="003167E6"/>
    <w:rsid w:val="00316AAD"/>
    <w:rsid w:val="00317180"/>
    <w:rsid w:val="0031722C"/>
    <w:rsid w:val="0031792C"/>
    <w:rsid w:val="00317D1A"/>
    <w:rsid w:val="003205B1"/>
    <w:rsid w:val="00320A01"/>
    <w:rsid w:val="00320EA3"/>
    <w:rsid w:val="003216D4"/>
    <w:rsid w:val="00322322"/>
    <w:rsid w:val="003227B0"/>
    <w:rsid w:val="00322A4E"/>
    <w:rsid w:val="00322F70"/>
    <w:rsid w:val="003234EF"/>
    <w:rsid w:val="00323534"/>
    <w:rsid w:val="00323B4F"/>
    <w:rsid w:val="00323E7C"/>
    <w:rsid w:val="00324030"/>
    <w:rsid w:val="0032410B"/>
    <w:rsid w:val="003243C5"/>
    <w:rsid w:val="0032460D"/>
    <w:rsid w:val="00324F41"/>
    <w:rsid w:val="00326BD5"/>
    <w:rsid w:val="003270A1"/>
    <w:rsid w:val="00327B4C"/>
    <w:rsid w:val="00330258"/>
    <w:rsid w:val="003313B1"/>
    <w:rsid w:val="00331DF9"/>
    <w:rsid w:val="00331F9C"/>
    <w:rsid w:val="00332338"/>
    <w:rsid w:val="003323B8"/>
    <w:rsid w:val="003323BC"/>
    <w:rsid w:val="0033326D"/>
    <w:rsid w:val="00333624"/>
    <w:rsid w:val="00333A3F"/>
    <w:rsid w:val="00333B7C"/>
    <w:rsid w:val="003344DB"/>
    <w:rsid w:val="00334943"/>
    <w:rsid w:val="00334D4C"/>
    <w:rsid w:val="00336034"/>
    <w:rsid w:val="00337CD9"/>
    <w:rsid w:val="003406A9"/>
    <w:rsid w:val="00340927"/>
    <w:rsid w:val="00340B00"/>
    <w:rsid w:val="00341611"/>
    <w:rsid w:val="00342622"/>
    <w:rsid w:val="00343225"/>
    <w:rsid w:val="00343318"/>
    <w:rsid w:val="00343B45"/>
    <w:rsid w:val="00343C68"/>
    <w:rsid w:val="003440F2"/>
    <w:rsid w:val="00344926"/>
    <w:rsid w:val="00344BE8"/>
    <w:rsid w:val="00344D47"/>
    <w:rsid w:val="00345045"/>
    <w:rsid w:val="0034564A"/>
    <w:rsid w:val="00346597"/>
    <w:rsid w:val="00346637"/>
    <w:rsid w:val="00346E3B"/>
    <w:rsid w:val="00347819"/>
    <w:rsid w:val="00347977"/>
    <w:rsid w:val="00350333"/>
    <w:rsid w:val="00350735"/>
    <w:rsid w:val="0035085B"/>
    <w:rsid w:val="003514F1"/>
    <w:rsid w:val="0035163E"/>
    <w:rsid w:val="003516FE"/>
    <w:rsid w:val="003517B6"/>
    <w:rsid w:val="00352477"/>
    <w:rsid w:val="003526E1"/>
    <w:rsid w:val="00353182"/>
    <w:rsid w:val="003553BD"/>
    <w:rsid w:val="0035554E"/>
    <w:rsid w:val="003555B8"/>
    <w:rsid w:val="0035592C"/>
    <w:rsid w:val="003559E7"/>
    <w:rsid w:val="00356C28"/>
    <w:rsid w:val="003574F5"/>
    <w:rsid w:val="003579E5"/>
    <w:rsid w:val="0036052C"/>
    <w:rsid w:val="003607E9"/>
    <w:rsid w:val="00360A5F"/>
    <w:rsid w:val="00360E75"/>
    <w:rsid w:val="003616B1"/>
    <w:rsid w:val="00362119"/>
    <w:rsid w:val="0036216E"/>
    <w:rsid w:val="003621F3"/>
    <w:rsid w:val="00362F0F"/>
    <w:rsid w:val="003635EA"/>
    <w:rsid w:val="00363BE8"/>
    <w:rsid w:val="00363CBA"/>
    <w:rsid w:val="00364283"/>
    <w:rsid w:val="00364366"/>
    <w:rsid w:val="0036439A"/>
    <w:rsid w:val="0036471F"/>
    <w:rsid w:val="003647CF"/>
    <w:rsid w:val="003649FE"/>
    <w:rsid w:val="00365E62"/>
    <w:rsid w:val="00366AA5"/>
    <w:rsid w:val="00366ECE"/>
    <w:rsid w:val="003708B3"/>
    <w:rsid w:val="00370AF2"/>
    <w:rsid w:val="00371187"/>
    <w:rsid w:val="003727F5"/>
    <w:rsid w:val="00373A25"/>
    <w:rsid w:val="00374305"/>
    <w:rsid w:val="003746C7"/>
    <w:rsid w:val="00374865"/>
    <w:rsid w:val="00375CE2"/>
    <w:rsid w:val="003768FE"/>
    <w:rsid w:val="003769A2"/>
    <w:rsid w:val="00376D4F"/>
    <w:rsid w:val="00376F03"/>
    <w:rsid w:val="0037731E"/>
    <w:rsid w:val="0037748A"/>
    <w:rsid w:val="00377DC3"/>
    <w:rsid w:val="00377F53"/>
    <w:rsid w:val="003800D2"/>
    <w:rsid w:val="00380179"/>
    <w:rsid w:val="00380278"/>
    <w:rsid w:val="00381CCD"/>
    <w:rsid w:val="00382A8D"/>
    <w:rsid w:val="00382E66"/>
    <w:rsid w:val="00383A6B"/>
    <w:rsid w:val="00383CB0"/>
    <w:rsid w:val="003847C5"/>
    <w:rsid w:val="00385863"/>
    <w:rsid w:val="003862FA"/>
    <w:rsid w:val="003866BA"/>
    <w:rsid w:val="00386894"/>
    <w:rsid w:val="00386D15"/>
    <w:rsid w:val="00387481"/>
    <w:rsid w:val="00387671"/>
    <w:rsid w:val="00390567"/>
    <w:rsid w:val="003908A9"/>
    <w:rsid w:val="003914C5"/>
    <w:rsid w:val="0039151C"/>
    <w:rsid w:val="00391A33"/>
    <w:rsid w:val="0039309E"/>
    <w:rsid w:val="00393677"/>
    <w:rsid w:val="00393AA8"/>
    <w:rsid w:val="00393F13"/>
    <w:rsid w:val="0039482E"/>
    <w:rsid w:val="003952A4"/>
    <w:rsid w:val="003955CB"/>
    <w:rsid w:val="00396CD5"/>
    <w:rsid w:val="00396EA6"/>
    <w:rsid w:val="0039728D"/>
    <w:rsid w:val="003A04E5"/>
    <w:rsid w:val="003A211B"/>
    <w:rsid w:val="003A2624"/>
    <w:rsid w:val="003A2FC9"/>
    <w:rsid w:val="003A3741"/>
    <w:rsid w:val="003A3FEC"/>
    <w:rsid w:val="003A41E0"/>
    <w:rsid w:val="003A4438"/>
    <w:rsid w:val="003A4E1B"/>
    <w:rsid w:val="003A5413"/>
    <w:rsid w:val="003A5AA4"/>
    <w:rsid w:val="003A5B66"/>
    <w:rsid w:val="003A6059"/>
    <w:rsid w:val="003A6391"/>
    <w:rsid w:val="003A7246"/>
    <w:rsid w:val="003A7D45"/>
    <w:rsid w:val="003A7ED1"/>
    <w:rsid w:val="003A7F93"/>
    <w:rsid w:val="003B0193"/>
    <w:rsid w:val="003B0A58"/>
    <w:rsid w:val="003B0FFB"/>
    <w:rsid w:val="003B111D"/>
    <w:rsid w:val="003B1E79"/>
    <w:rsid w:val="003B23ED"/>
    <w:rsid w:val="003B2CB3"/>
    <w:rsid w:val="003B4151"/>
    <w:rsid w:val="003B467E"/>
    <w:rsid w:val="003B4D24"/>
    <w:rsid w:val="003B642C"/>
    <w:rsid w:val="003B65B9"/>
    <w:rsid w:val="003B67FB"/>
    <w:rsid w:val="003B6C3C"/>
    <w:rsid w:val="003B75A6"/>
    <w:rsid w:val="003B7600"/>
    <w:rsid w:val="003B7827"/>
    <w:rsid w:val="003B7E56"/>
    <w:rsid w:val="003B7EA3"/>
    <w:rsid w:val="003C0293"/>
    <w:rsid w:val="003C114C"/>
    <w:rsid w:val="003C1428"/>
    <w:rsid w:val="003C1A90"/>
    <w:rsid w:val="003C1AAC"/>
    <w:rsid w:val="003C300A"/>
    <w:rsid w:val="003C307C"/>
    <w:rsid w:val="003C30EE"/>
    <w:rsid w:val="003C3359"/>
    <w:rsid w:val="003C34F2"/>
    <w:rsid w:val="003C37A3"/>
    <w:rsid w:val="003C5368"/>
    <w:rsid w:val="003C57C7"/>
    <w:rsid w:val="003C5CA8"/>
    <w:rsid w:val="003C5F81"/>
    <w:rsid w:val="003C641D"/>
    <w:rsid w:val="003C69C4"/>
    <w:rsid w:val="003C6D6D"/>
    <w:rsid w:val="003C7268"/>
    <w:rsid w:val="003D05FB"/>
    <w:rsid w:val="003D098D"/>
    <w:rsid w:val="003D09BF"/>
    <w:rsid w:val="003D0A02"/>
    <w:rsid w:val="003D289C"/>
    <w:rsid w:val="003D2DF4"/>
    <w:rsid w:val="003D33C5"/>
    <w:rsid w:val="003D36C6"/>
    <w:rsid w:val="003D4903"/>
    <w:rsid w:val="003D5047"/>
    <w:rsid w:val="003D59C1"/>
    <w:rsid w:val="003D6136"/>
    <w:rsid w:val="003D64DC"/>
    <w:rsid w:val="003D6517"/>
    <w:rsid w:val="003D68EE"/>
    <w:rsid w:val="003D6B35"/>
    <w:rsid w:val="003D75CF"/>
    <w:rsid w:val="003D77C6"/>
    <w:rsid w:val="003D7B49"/>
    <w:rsid w:val="003D7B4E"/>
    <w:rsid w:val="003E0BD2"/>
    <w:rsid w:val="003E0C6B"/>
    <w:rsid w:val="003E11F9"/>
    <w:rsid w:val="003E17C4"/>
    <w:rsid w:val="003E2115"/>
    <w:rsid w:val="003E2177"/>
    <w:rsid w:val="003E3819"/>
    <w:rsid w:val="003E3932"/>
    <w:rsid w:val="003E490E"/>
    <w:rsid w:val="003E4F03"/>
    <w:rsid w:val="003E5A95"/>
    <w:rsid w:val="003E6329"/>
    <w:rsid w:val="003E64F9"/>
    <w:rsid w:val="003E6EAC"/>
    <w:rsid w:val="003E7539"/>
    <w:rsid w:val="003E78A0"/>
    <w:rsid w:val="003F05FE"/>
    <w:rsid w:val="003F1B04"/>
    <w:rsid w:val="003F1EF6"/>
    <w:rsid w:val="003F224C"/>
    <w:rsid w:val="003F25C4"/>
    <w:rsid w:val="003F2717"/>
    <w:rsid w:val="003F2B67"/>
    <w:rsid w:val="003F32D8"/>
    <w:rsid w:val="003F41DE"/>
    <w:rsid w:val="003F4AFF"/>
    <w:rsid w:val="003F4E55"/>
    <w:rsid w:val="003F51B1"/>
    <w:rsid w:val="003F5B64"/>
    <w:rsid w:val="003F5D34"/>
    <w:rsid w:val="003F6DD5"/>
    <w:rsid w:val="003F7CEF"/>
    <w:rsid w:val="003F7E8A"/>
    <w:rsid w:val="00400232"/>
    <w:rsid w:val="00400E04"/>
    <w:rsid w:val="00400F48"/>
    <w:rsid w:val="004010F6"/>
    <w:rsid w:val="0040167E"/>
    <w:rsid w:val="00402540"/>
    <w:rsid w:val="00402668"/>
    <w:rsid w:val="004036A3"/>
    <w:rsid w:val="00403A0E"/>
    <w:rsid w:val="00403CB4"/>
    <w:rsid w:val="00404542"/>
    <w:rsid w:val="004049DC"/>
    <w:rsid w:val="00405B93"/>
    <w:rsid w:val="00405C57"/>
    <w:rsid w:val="00405FCA"/>
    <w:rsid w:val="00406021"/>
    <w:rsid w:val="00406B2E"/>
    <w:rsid w:val="004103E0"/>
    <w:rsid w:val="00410FF5"/>
    <w:rsid w:val="004118E1"/>
    <w:rsid w:val="00412716"/>
    <w:rsid w:val="0041343A"/>
    <w:rsid w:val="00413D0C"/>
    <w:rsid w:val="004143AB"/>
    <w:rsid w:val="0041466A"/>
    <w:rsid w:val="004159B6"/>
    <w:rsid w:val="00415AA9"/>
    <w:rsid w:val="00415B1A"/>
    <w:rsid w:val="00415E7E"/>
    <w:rsid w:val="00415FFC"/>
    <w:rsid w:val="004172F4"/>
    <w:rsid w:val="00417328"/>
    <w:rsid w:val="00417BE7"/>
    <w:rsid w:val="00417C80"/>
    <w:rsid w:val="0042054E"/>
    <w:rsid w:val="00420957"/>
    <w:rsid w:val="00421DA5"/>
    <w:rsid w:val="00422688"/>
    <w:rsid w:val="004226D5"/>
    <w:rsid w:val="0042278D"/>
    <w:rsid w:val="004227AD"/>
    <w:rsid w:val="004233D4"/>
    <w:rsid w:val="00423424"/>
    <w:rsid w:val="00423A71"/>
    <w:rsid w:val="00423E0A"/>
    <w:rsid w:val="00423E91"/>
    <w:rsid w:val="004243C8"/>
    <w:rsid w:val="00425E5C"/>
    <w:rsid w:val="00426477"/>
    <w:rsid w:val="00427739"/>
    <w:rsid w:val="00427A0A"/>
    <w:rsid w:val="00427B57"/>
    <w:rsid w:val="00430A86"/>
    <w:rsid w:val="004311A2"/>
    <w:rsid w:val="00431722"/>
    <w:rsid w:val="00431A97"/>
    <w:rsid w:val="00431BDC"/>
    <w:rsid w:val="00432675"/>
    <w:rsid w:val="00432D37"/>
    <w:rsid w:val="00432FCB"/>
    <w:rsid w:val="00433452"/>
    <w:rsid w:val="0043358C"/>
    <w:rsid w:val="0043379D"/>
    <w:rsid w:val="00433801"/>
    <w:rsid w:val="00434382"/>
    <w:rsid w:val="004343CB"/>
    <w:rsid w:val="004346B3"/>
    <w:rsid w:val="00434B77"/>
    <w:rsid w:val="0043548E"/>
    <w:rsid w:val="00435573"/>
    <w:rsid w:val="004368E6"/>
    <w:rsid w:val="00436A86"/>
    <w:rsid w:val="00436BB5"/>
    <w:rsid w:val="004376A6"/>
    <w:rsid w:val="0043781B"/>
    <w:rsid w:val="00437975"/>
    <w:rsid w:val="00440822"/>
    <w:rsid w:val="00441347"/>
    <w:rsid w:val="0044172A"/>
    <w:rsid w:val="004421F0"/>
    <w:rsid w:val="0044286F"/>
    <w:rsid w:val="00443373"/>
    <w:rsid w:val="00444AB7"/>
    <w:rsid w:val="00444F7C"/>
    <w:rsid w:val="004459E8"/>
    <w:rsid w:val="00445FE4"/>
    <w:rsid w:val="004466D4"/>
    <w:rsid w:val="00447632"/>
    <w:rsid w:val="0044763D"/>
    <w:rsid w:val="0045134D"/>
    <w:rsid w:val="00451758"/>
    <w:rsid w:val="00451906"/>
    <w:rsid w:val="004519CE"/>
    <w:rsid w:val="00451A81"/>
    <w:rsid w:val="00451F6A"/>
    <w:rsid w:val="004527EE"/>
    <w:rsid w:val="00452F6F"/>
    <w:rsid w:val="00453BA8"/>
    <w:rsid w:val="0045481A"/>
    <w:rsid w:val="00454A21"/>
    <w:rsid w:val="00455AD7"/>
    <w:rsid w:val="00455D58"/>
    <w:rsid w:val="00456A16"/>
    <w:rsid w:val="00456EBB"/>
    <w:rsid w:val="00457B85"/>
    <w:rsid w:val="00457EBA"/>
    <w:rsid w:val="00460152"/>
    <w:rsid w:val="0046045C"/>
    <w:rsid w:val="00460513"/>
    <w:rsid w:val="004605B7"/>
    <w:rsid w:val="0046107C"/>
    <w:rsid w:val="004611E9"/>
    <w:rsid w:val="0046337B"/>
    <w:rsid w:val="004633E7"/>
    <w:rsid w:val="004639B8"/>
    <w:rsid w:val="00464044"/>
    <w:rsid w:val="00464B8E"/>
    <w:rsid w:val="00464D48"/>
    <w:rsid w:val="00465B50"/>
    <w:rsid w:val="004660F8"/>
    <w:rsid w:val="004668C0"/>
    <w:rsid w:val="004668E8"/>
    <w:rsid w:val="00467912"/>
    <w:rsid w:val="0047053F"/>
    <w:rsid w:val="00470DE1"/>
    <w:rsid w:val="004714E9"/>
    <w:rsid w:val="00471633"/>
    <w:rsid w:val="00471818"/>
    <w:rsid w:val="00472CDA"/>
    <w:rsid w:val="004734F0"/>
    <w:rsid w:val="004737BD"/>
    <w:rsid w:val="004737D9"/>
    <w:rsid w:val="0047403E"/>
    <w:rsid w:val="0047416B"/>
    <w:rsid w:val="004742F5"/>
    <w:rsid w:val="004743E3"/>
    <w:rsid w:val="00474612"/>
    <w:rsid w:val="00474690"/>
    <w:rsid w:val="00475789"/>
    <w:rsid w:val="004758CD"/>
    <w:rsid w:val="00475B40"/>
    <w:rsid w:val="00475DC9"/>
    <w:rsid w:val="00475E82"/>
    <w:rsid w:val="0047616F"/>
    <w:rsid w:val="0047660F"/>
    <w:rsid w:val="00476710"/>
    <w:rsid w:val="00476B25"/>
    <w:rsid w:val="00476E80"/>
    <w:rsid w:val="0047712F"/>
    <w:rsid w:val="0047745C"/>
    <w:rsid w:val="00477C25"/>
    <w:rsid w:val="00477CB8"/>
    <w:rsid w:val="004805B6"/>
    <w:rsid w:val="00480909"/>
    <w:rsid w:val="00480D57"/>
    <w:rsid w:val="00480D84"/>
    <w:rsid w:val="00481FD8"/>
    <w:rsid w:val="0048230F"/>
    <w:rsid w:val="004826D3"/>
    <w:rsid w:val="004828EE"/>
    <w:rsid w:val="00482B23"/>
    <w:rsid w:val="0048325F"/>
    <w:rsid w:val="00483396"/>
    <w:rsid w:val="00483577"/>
    <w:rsid w:val="0048383A"/>
    <w:rsid w:val="00483F06"/>
    <w:rsid w:val="0048404B"/>
    <w:rsid w:val="004843E2"/>
    <w:rsid w:val="00484843"/>
    <w:rsid w:val="00484FBC"/>
    <w:rsid w:val="00485614"/>
    <w:rsid w:val="00485803"/>
    <w:rsid w:val="0048715C"/>
    <w:rsid w:val="0048738C"/>
    <w:rsid w:val="00487CFA"/>
    <w:rsid w:val="00490366"/>
    <w:rsid w:val="004904B5"/>
    <w:rsid w:val="00490E81"/>
    <w:rsid w:val="00491B42"/>
    <w:rsid w:val="00492771"/>
    <w:rsid w:val="00492AF6"/>
    <w:rsid w:val="00492FBA"/>
    <w:rsid w:val="0049361B"/>
    <w:rsid w:val="004936BA"/>
    <w:rsid w:val="00493B9F"/>
    <w:rsid w:val="004945E6"/>
    <w:rsid w:val="00494923"/>
    <w:rsid w:val="00494C71"/>
    <w:rsid w:val="004A01C9"/>
    <w:rsid w:val="004A03B0"/>
    <w:rsid w:val="004A0F15"/>
    <w:rsid w:val="004A2CA7"/>
    <w:rsid w:val="004A388E"/>
    <w:rsid w:val="004A43CA"/>
    <w:rsid w:val="004A562A"/>
    <w:rsid w:val="004A5A83"/>
    <w:rsid w:val="004A5B8B"/>
    <w:rsid w:val="004A72B0"/>
    <w:rsid w:val="004A7B6B"/>
    <w:rsid w:val="004B02BE"/>
    <w:rsid w:val="004B034A"/>
    <w:rsid w:val="004B0AE9"/>
    <w:rsid w:val="004B121E"/>
    <w:rsid w:val="004B1677"/>
    <w:rsid w:val="004B1E48"/>
    <w:rsid w:val="004B2F5C"/>
    <w:rsid w:val="004B33FD"/>
    <w:rsid w:val="004B394B"/>
    <w:rsid w:val="004B3D4C"/>
    <w:rsid w:val="004B4290"/>
    <w:rsid w:val="004B4E92"/>
    <w:rsid w:val="004B5E14"/>
    <w:rsid w:val="004B61B9"/>
    <w:rsid w:val="004C005D"/>
    <w:rsid w:val="004C1147"/>
    <w:rsid w:val="004C1451"/>
    <w:rsid w:val="004C18E0"/>
    <w:rsid w:val="004C251D"/>
    <w:rsid w:val="004C263F"/>
    <w:rsid w:val="004C2ED7"/>
    <w:rsid w:val="004C302F"/>
    <w:rsid w:val="004C303D"/>
    <w:rsid w:val="004C3E0C"/>
    <w:rsid w:val="004C40E2"/>
    <w:rsid w:val="004C553E"/>
    <w:rsid w:val="004C577B"/>
    <w:rsid w:val="004C577C"/>
    <w:rsid w:val="004C5B36"/>
    <w:rsid w:val="004C5FEE"/>
    <w:rsid w:val="004C6030"/>
    <w:rsid w:val="004C6136"/>
    <w:rsid w:val="004C67A8"/>
    <w:rsid w:val="004C777D"/>
    <w:rsid w:val="004C7C9A"/>
    <w:rsid w:val="004D06FB"/>
    <w:rsid w:val="004D0B9B"/>
    <w:rsid w:val="004D0BDB"/>
    <w:rsid w:val="004D1420"/>
    <w:rsid w:val="004D147F"/>
    <w:rsid w:val="004D1D57"/>
    <w:rsid w:val="004D30A2"/>
    <w:rsid w:val="004D384C"/>
    <w:rsid w:val="004D3BDB"/>
    <w:rsid w:val="004D571B"/>
    <w:rsid w:val="004D5EC9"/>
    <w:rsid w:val="004D606D"/>
    <w:rsid w:val="004D6423"/>
    <w:rsid w:val="004D6623"/>
    <w:rsid w:val="004D6AA7"/>
    <w:rsid w:val="004D6C14"/>
    <w:rsid w:val="004D6E4F"/>
    <w:rsid w:val="004D7E5A"/>
    <w:rsid w:val="004D7EE0"/>
    <w:rsid w:val="004E076B"/>
    <w:rsid w:val="004E0DBB"/>
    <w:rsid w:val="004E0F2A"/>
    <w:rsid w:val="004E0F99"/>
    <w:rsid w:val="004E13B7"/>
    <w:rsid w:val="004E1CE2"/>
    <w:rsid w:val="004E2B75"/>
    <w:rsid w:val="004E3044"/>
    <w:rsid w:val="004E33C8"/>
    <w:rsid w:val="004E3831"/>
    <w:rsid w:val="004E3A07"/>
    <w:rsid w:val="004E407E"/>
    <w:rsid w:val="004E4186"/>
    <w:rsid w:val="004E4D94"/>
    <w:rsid w:val="004E510B"/>
    <w:rsid w:val="004E67A1"/>
    <w:rsid w:val="004E7029"/>
    <w:rsid w:val="004E71B4"/>
    <w:rsid w:val="004E7A6B"/>
    <w:rsid w:val="004F1528"/>
    <w:rsid w:val="004F15AF"/>
    <w:rsid w:val="004F1B35"/>
    <w:rsid w:val="004F2344"/>
    <w:rsid w:val="004F25CE"/>
    <w:rsid w:val="004F2F08"/>
    <w:rsid w:val="004F2FDF"/>
    <w:rsid w:val="004F4114"/>
    <w:rsid w:val="004F4A9B"/>
    <w:rsid w:val="004F4B69"/>
    <w:rsid w:val="004F4D20"/>
    <w:rsid w:val="004F4EE1"/>
    <w:rsid w:val="004F5212"/>
    <w:rsid w:val="004F61B4"/>
    <w:rsid w:val="004F656B"/>
    <w:rsid w:val="004F6B88"/>
    <w:rsid w:val="004F6D78"/>
    <w:rsid w:val="00500189"/>
    <w:rsid w:val="00500751"/>
    <w:rsid w:val="00500ACB"/>
    <w:rsid w:val="00500DC9"/>
    <w:rsid w:val="005010C1"/>
    <w:rsid w:val="0050121B"/>
    <w:rsid w:val="00502486"/>
    <w:rsid w:val="0050255E"/>
    <w:rsid w:val="005025D9"/>
    <w:rsid w:val="00502989"/>
    <w:rsid w:val="00503106"/>
    <w:rsid w:val="00503392"/>
    <w:rsid w:val="0050378B"/>
    <w:rsid w:val="00503903"/>
    <w:rsid w:val="00504402"/>
    <w:rsid w:val="00504603"/>
    <w:rsid w:val="00505458"/>
    <w:rsid w:val="00505544"/>
    <w:rsid w:val="005062CA"/>
    <w:rsid w:val="00506C5E"/>
    <w:rsid w:val="00506F61"/>
    <w:rsid w:val="00507721"/>
    <w:rsid w:val="0050780E"/>
    <w:rsid w:val="0051025C"/>
    <w:rsid w:val="0051049B"/>
    <w:rsid w:val="0051087D"/>
    <w:rsid w:val="005108D6"/>
    <w:rsid w:val="00511375"/>
    <w:rsid w:val="005113E5"/>
    <w:rsid w:val="005114AC"/>
    <w:rsid w:val="005114BD"/>
    <w:rsid w:val="00511611"/>
    <w:rsid w:val="005117C9"/>
    <w:rsid w:val="00512204"/>
    <w:rsid w:val="005126DC"/>
    <w:rsid w:val="0051348F"/>
    <w:rsid w:val="00514625"/>
    <w:rsid w:val="00514BF3"/>
    <w:rsid w:val="00514D33"/>
    <w:rsid w:val="00514D3E"/>
    <w:rsid w:val="00515028"/>
    <w:rsid w:val="005155DA"/>
    <w:rsid w:val="00515A11"/>
    <w:rsid w:val="005170A0"/>
    <w:rsid w:val="005173B9"/>
    <w:rsid w:val="00517F83"/>
    <w:rsid w:val="0051ED00"/>
    <w:rsid w:val="00520357"/>
    <w:rsid w:val="005213E5"/>
    <w:rsid w:val="005216BC"/>
    <w:rsid w:val="00521951"/>
    <w:rsid w:val="005219D2"/>
    <w:rsid w:val="0052278A"/>
    <w:rsid w:val="00522AC3"/>
    <w:rsid w:val="00522FC0"/>
    <w:rsid w:val="00523125"/>
    <w:rsid w:val="005234AF"/>
    <w:rsid w:val="0052356A"/>
    <w:rsid w:val="00523DE6"/>
    <w:rsid w:val="00523F66"/>
    <w:rsid w:val="00523F83"/>
    <w:rsid w:val="00524164"/>
    <w:rsid w:val="0052530D"/>
    <w:rsid w:val="005253CA"/>
    <w:rsid w:val="00525454"/>
    <w:rsid w:val="005259BD"/>
    <w:rsid w:val="00525B0A"/>
    <w:rsid w:val="005260CF"/>
    <w:rsid w:val="0052627D"/>
    <w:rsid w:val="005263D2"/>
    <w:rsid w:val="00526561"/>
    <w:rsid w:val="00526BA9"/>
    <w:rsid w:val="00530632"/>
    <w:rsid w:val="00531085"/>
    <w:rsid w:val="0053143C"/>
    <w:rsid w:val="00531B4C"/>
    <w:rsid w:val="00532094"/>
    <w:rsid w:val="00532139"/>
    <w:rsid w:val="00532270"/>
    <w:rsid w:val="00532368"/>
    <w:rsid w:val="005324ED"/>
    <w:rsid w:val="00532C2F"/>
    <w:rsid w:val="00532D02"/>
    <w:rsid w:val="005348E5"/>
    <w:rsid w:val="00534E53"/>
    <w:rsid w:val="00534F32"/>
    <w:rsid w:val="00535991"/>
    <w:rsid w:val="005363BB"/>
    <w:rsid w:val="005366C8"/>
    <w:rsid w:val="00537658"/>
    <w:rsid w:val="00540123"/>
    <w:rsid w:val="00540E4F"/>
    <w:rsid w:val="00542792"/>
    <w:rsid w:val="0054309A"/>
    <w:rsid w:val="00543662"/>
    <w:rsid w:val="0054398E"/>
    <w:rsid w:val="00544D06"/>
    <w:rsid w:val="0054532F"/>
    <w:rsid w:val="00546183"/>
    <w:rsid w:val="005463C6"/>
    <w:rsid w:val="00546C51"/>
    <w:rsid w:val="00547966"/>
    <w:rsid w:val="00547A51"/>
    <w:rsid w:val="00547FAA"/>
    <w:rsid w:val="005509EE"/>
    <w:rsid w:val="005512CE"/>
    <w:rsid w:val="00551363"/>
    <w:rsid w:val="00551C24"/>
    <w:rsid w:val="00552911"/>
    <w:rsid w:val="00552A9E"/>
    <w:rsid w:val="00553008"/>
    <w:rsid w:val="0055309F"/>
    <w:rsid w:val="005545BA"/>
    <w:rsid w:val="00554ECB"/>
    <w:rsid w:val="0055514C"/>
    <w:rsid w:val="00555186"/>
    <w:rsid w:val="00555460"/>
    <w:rsid w:val="0055563F"/>
    <w:rsid w:val="0055573C"/>
    <w:rsid w:val="00555AF3"/>
    <w:rsid w:val="00555EB9"/>
    <w:rsid w:val="0055768B"/>
    <w:rsid w:val="005604A0"/>
    <w:rsid w:val="00560E02"/>
    <w:rsid w:val="005610ED"/>
    <w:rsid w:val="0056193D"/>
    <w:rsid w:val="00561BED"/>
    <w:rsid w:val="00561D45"/>
    <w:rsid w:val="00561F7D"/>
    <w:rsid w:val="0056396A"/>
    <w:rsid w:val="005639A5"/>
    <w:rsid w:val="00565372"/>
    <w:rsid w:val="00565F25"/>
    <w:rsid w:val="00566DDD"/>
    <w:rsid w:val="0056752D"/>
    <w:rsid w:val="00570062"/>
    <w:rsid w:val="005700E2"/>
    <w:rsid w:val="005705BB"/>
    <w:rsid w:val="0057070B"/>
    <w:rsid w:val="005708CB"/>
    <w:rsid w:val="0057097D"/>
    <w:rsid w:val="005715E2"/>
    <w:rsid w:val="00571852"/>
    <w:rsid w:val="005721EA"/>
    <w:rsid w:val="0057234E"/>
    <w:rsid w:val="0057255D"/>
    <w:rsid w:val="0057278C"/>
    <w:rsid w:val="00573D3A"/>
    <w:rsid w:val="00573E23"/>
    <w:rsid w:val="005745C0"/>
    <w:rsid w:val="00574610"/>
    <w:rsid w:val="00574811"/>
    <w:rsid w:val="005749CC"/>
    <w:rsid w:val="00574D24"/>
    <w:rsid w:val="00574FBB"/>
    <w:rsid w:val="005753F3"/>
    <w:rsid w:val="005758E6"/>
    <w:rsid w:val="00576088"/>
    <w:rsid w:val="0057622B"/>
    <w:rsid w:val="005770C5"/>
    <w:rsid w:val="0058120C"/>
    <w:rsid w:val="00581C0D"/>
    <w:rsid w:val="00581F5F"/>
    <w:rsid w:val="0058206E"/>
    <w:rsid w:val="0058245E"/>
    <w:rsid w:val="00582B87"/>
    <w:rsid w:val="00582BFE"/>
    <w:rsid w:val="00583623"/>
    <w:rsid w:val="00583799"/>
    <w:rsid w:val="00583A11"/>
    <w:rsid w:val="00583CD2"/>
    <w:rsid w:val="00584B43"/>
    <w:rsid w:val="00584E8E"/>
    <w:rsid w:val="005855FA"/>
    <w:rsid w:val="005861CA"/>
    <w:rsid w:val="00586A3E"/>
    <w:rsid w:val="00586F8D"/>
    <w:rsid w:val="0058756A"/>
    <w:rsid w:val="00587651"/>
    <w:rsid w:val="005905A3"/>
    <w:rsid w:val="0059108E"/>
    <w:rsid w:val="00591AFA"/>
    <w:rsid w:val="00592183"/>
    <w:rsid w:val="00592CB1"/>
    <w:rsid w:val="00593E35"/>
    <w:rsid w:val="0059418E"/>
    <w:rsid w:val="0059425A"/>
    <w:rsid w:val="00594460"/>
    <w:rsid w:val="00594556"/>
    <w:rsid w:val="0059503A"/>
    <w:rsid w:val="00595403"/>
    <w:rsid w:val="0059543D"/>
    <w:rsid w:val="005963DC"/>
    <w:rsid w:val="005965E4"/>
    <w:rsid w:val="00596E76"/>
    <w:rsid w:val="0059740E"/>
    <w:rsid w:val="005A0C46"/>
    <w:rsid w:val="005A1012"/>
    <w:rsid w:val="005A12DA"/>
    <w:rsid w:val="005A1C42"/>
    <w:rsid w:val="005A255F"/>
    <w:rsid w:val="005A2960"/>
    <w:rsid w:val="005A3294"/>
    <w:rsid w:val="005A37DD"/>
    <w:rsid w:val="005A45C9"/>
    <w:rsid w:val="005A4DE2"/>
    <w:rsid w:val="005A51E8"/>
    <w:rsid w:val="005A551E"/>
    <w:rsid w:val="005A610B"/>
    <w:rsid w:val="005A6DB8"/>
    <w:rsid w:val="005A70A5"/>
    <w:rsid w:val="005A7A6D"/>
    <w:rsid w:val="005A7D10"/>
    <w:rsid w:val="005A7F2D"/>
    <w:rsid w:val="005B03A1"/>
    <w:rsid w:val="005B15D0"/>
    <w:rsid w:val="005B1DAB"/>
    <w:rsid w:val="005B301E"/>
    <w:rsid w:val="005B3919"/>
    <w:rsid w:val="005B4722"/>
    <w:rsid w:val="005B48B1"/>
    <w:rsid w:val="005B4DD7"/>
    <w:rsid w:val="005B52EA"/>
    <w:rsid w:val="005B59BA"/>
    <w:rsid w:val="005B5C62"/>
    <w:rsid w:val="005B5D7B"/>
    <w:rsid w:val="005B5FD4"/>
    <w:rsid w:val="005B611A"/>
    <w:rsid w:val="005B7061"/>
    <w:rsid w:val="005B73AC"/>
    <w:rsid w:val="005B74FD"/>
    <w:rsid w:val="005B7BDE"/>
    <w:rsid w:val="005C0DE1"/>
    <w:rsid w:val="005C1AE9"/>
    <w:rsid w:val="005C222F"/>
    <w:rsid w:val="005C253C"/>
    <w:rsid w:val="005C27E6"/>
    <w:rsid w:val="005C2CFA"/>
    <w:rsid w:val="005C2D31"/>
    <w:rsid w:val="005C2E1B"/>
    <w:rsid w:val="005C2E94"/>
    <w:rsid w:val="005C2FDD"/>
    <w:rsid w:val="005C37F5"/>
    <w:rsid w:val="005C40CD"/>
    <w:rsid w:val="005C458F"/>
    <w:rsid w:val="005C4763"/>
    <w:rsid w:val="005C4C27"/>
    <w:rsid w:val="005C517D"/>
    <w:rsid w:val="005C6995"/>
    <w:rsid w:val="005C7C22"/>
    <w:rsid w:val="005C7D90"/>
    <w:rsid w:val="005D033C"/>
    <w:rsid w:val="005D119B"/>
    <w:rsid w:val="005D1546"/>
    <w:rsid w:val="005D1BEC"/>
    <w:rsid w:val="005D24D3"/>
    <w:rsid w:val="005D283B"/>
    <w:rsid w:val="005D2EDC"/>
    <w:rsid w:val="005D33F9"/>
    <w:rsid w:val="005D3A37"/>
    <w:rsid w:val="005D4435"/>
    <w:rsid w:val="005D4903"/>
    <w:rsid w:val="005D598B"/>
    <w:rsid w:val="005D6118"/>
    <w:rsid w:val="005D774F"/>
    <w:rsid w:val="005D7A10"/>
    <w:rsid w:val="005D7EFC"/>
    <w:rsid w:val="005E01F4"/>
    <w:rsid w:val="005E0472"/>
    <w:rsid w:val="005E09A1"/>
    <w:rsid w:val="005E0C66"/>
    <w:rsid w:val="005E0F9D"/>
    <w:rsid w:val="005E17A2"/>
    <w:rsid w:val="005E231D"/>
    <w:rsid w:val="005E237C"/>
    <w:rsid w:val="005E329E"/>
    <w:rsid w:val="005E39F8"/>
    <w:rsid w:val="005E3D02"/>
    <w:rsid w:val="005E41DB"/>
    <w:rsid w:val="005E4CEB"/>
    <w:rsid w:val="005E6546"/>
    <w:rsid w:val="005E732D"/>
    <w:rsid w:val="005E76B2"/>
    <w:rsid w:val="005E7E6D"/>
    <w:rsid w:val="005F00E9"/>
    <w:rsid w:val="005F0774"/>
    <w:rsid w:val="005F19E0"/>
    <w:rsid w:val="005F235C"/>
    <w:rsid w:val="005F236A"/>
    <w:rsid w:val="005F25AE"/>
    <w:rsid w:val="005F2CD9"/>
    <w:rsid w:val="005F2FA7"/>
    <w:rsid w:val="005F37DB"/>
    <w:rsid w:val="005F3FF7"/>
    <w:rsid w:val="005F4C28"/>
    <w:rsid w:val="005F5109"/>
    <w:rsid w:val="005F52AA"/>
    <w:rsid w:val="005F5D06"/>
    <w:rsid w:val="005F6042"/>
    <w:rsid w:val="005F67E8"/>
    <w:rsid w:val="005F70A0"/>
    <w:rsid w:val="005F750E"/>
    <w:rsid w:val="005F7CA2"/>
    <w:rsid w:val="005F7D07"/>
    <w:rsid w:val="006008FD"/>
    <w:rsid w:val="00600D57"/>
    <w:rsid w:val="00601286"/>
    <w:rsid w:val="00601842"/>
    <w:rsid w:val="006020B9"/>
    <w:rsid w:val="00602C1A"/>
    <w:rsid w:val="00602C66"/>
    <w:rsid w:val="00603F27"/>
    <w:rsid w:val="00604529"/>
    <w:rsid w:val="00605534"/>
    <w:rsid w:val="00605596"/>
    <w:rsid w:val="006057AA"/>
    <w:rsid w:val="0060774F"/>
    <w:rsid w:val="00610990"/>
    <w:rsid w:val="00610A5B"/>
    <w:rsid w:val="00611725"/>
    <w:rsid w:val="00611DDF"/>
    <w:rsid w:val="00611E04"/>
    <w:rsid w:val="00612D57"/>
    <w:rsid w:val="006131DA"/>
    <w:rsid w:val="006139CD"/>
    <w:rsid w:val="00613B9D"/>
    <w:rsid w:val="00613BFF"/>
    <w:rsid w:val="00615EA9"/>
    <w:rsid w:val="00616708"/>
    <w:rsid w:val="0061701B"/>
    <w:rsid w:val="0061738B"/>
    <w:rsid w:val="00617692"/>
    <w:rsid w:val="006176D0"/>
    <w:rsid w:val="006201B4"/>
    <w:rsid w:val="0062149D"/>
    <w:rsid w:val="006219CB"/>
    <w:rsid w:val="00621C8B"/>
    <w:rsid w:val="00622A95"/>
    <w:rsid w:val="00622BDB"/>
    <w:rsid w:val="00622FC4"/>
    <w:rsid w:val="006230C1"/>
    <w:rsid w:val="006231EA"/>
    <w:rsid w:val="00623498"/>
    <w:rsid w:val="006236C1"/>
    <w:rsid w:val="00623B8F"/>
    <w:rsid w:val="006246C2"/>
    <w:rsid w:val="0062483B"/>
    <w:rsid w:val="00625822"/>
    <w:rsid w:val="00625B12"/>
    <w:rsid w:val="00627D1C"/>
    <w:rsid w:val="00627DDA"/>
    <w:rsid w:val="006309E8"/>
    <w:rsid w:val="00631D9F"/>
    <w:rsid w:val="00632194"/>
    <w:rsid w:val="00632385"/>
    <w:rsid w:val="00632411"/>
    <w:rsid w:val="00632CE3"/>
    <w:rsid w:val="00633EC5"/>
    <w:rsid w:val="00634915"/>
    <w:rsid w:val="00634F83"/>
    <w:rsid w:val="00634FBD"/>
    <w:rsid w:val="006350C6"/>
    <w:rsid w:val="00635486"/>
    <w:rsid w:val="006355AB"/>
    <w:rsid w:val="00635AC1"/>
    <w:rsid w:val="00635BC4"/>
    <w:rsid w:val="00635CCC"/>
    <w:rsid w:val="006368A7"/>
    <w:rsid w:val="006376F3"/>
    <w:rsid w:val="00637AF8"/>
    <w:rsid w:val="00637B46"/>
    <w:rsid w:val="006400D6"/>
    <w:rsid w:val="006401E3"/>
    <w:rsid w:val="006405C4"/>
    <w:rsid w:val="006408EB"/>
    <w:rsid w:val="00640FBD"/>
    <w:rsid w:val="00641958"/>
    <w:rsid w:val="006419F6"/>
    <w:rsid w:val="00641A68"/>
    <w:rsid w:val="006427FA"/>
    <w:rsid w:val="00642B46"/>
    <w:rsid w:val="006436AD"/>
    <w:rsid w:val="006437EE"/>
    <w:rsid w:val="00644341"/>
    <w:rsid w:val="00644AFA"/>
    <w:rsid w:val="00644CE4"/>
    <w:rsid w:val="00645143"/>
    <w:rsid w:val="00645C75"/>
    <w:rsid w:val="00646028"/>
    <w:rsid w:val="00646340"/>
    <w:rsid w:val="00646D69"/>
    <w:rsid w:val="0064758F"/>
    <w:rsid w:val="006478A5"/>
    <w:rsid w:val="00650921"/>
    <w:rsid w:val="00650CA4"/>
    <w:rsid w:val="00651173"/>
    <w:rsid w:val="0065122C"/>
    <w:rsid w:val="0065227C"/>
    <w:rsid w:val="0065235B"/>
    <w:rsid w:val="006533D5"/>
    <w:rsid w:val="00653979"/>
    <w:rsid w:val="00653F5D"/>
    <w:rsid w:val="00653F77"/>
    <w:rsid w:val="00654543"/>
    <w:rsid w:val="006546D3"/>
    <w:rsid w:val="0065478A"/>
    <w:rsid w:val="00654844"/>
    <w:rsid w:val="00654C67"/>
    <w:rsid w:val="0065519A"/>
    <w:rsid w:val="0065557D"/>
    <w:rsid w:val="006559A1"/>
    <w:rsid w:val="00655B67"/>
    <w:rsid w:val="0065646F"/>
    <w:rsid w:val="00656C8F"/>
    <w:rsid w:val="00656C99"/>
    <w:rsid w:val="00656DE9"/>
    <w:rsid w:val="00657290"/>
    <w:rsid w:val="00660530"/>
    <w:rsid w:val="00660938"/>
    <w:rsid w:val="00660BEF"/>
    <w:rsid w:val="00661153"/>
    <w:rsid w:val="00661B9D"/>
    <w:rsid w:val="0066223B"/>
    <w:rsid w:val="006622A9"/>
    <w:rsid w:val="006633A7"/>
    <w:rsid w:val="006634A8"/>
    <w:rsid w:val="00663F48"/>
    <w:rsid w:val="00664A0C"/>
    <w:rsid w:val="00664F05"/>
    <w:rsid w:val="00664FCF"/>
    <w:rsid w:val="0066517B"/>
    <w:rsid w:val="0066552B"/>
    <w:rsid w:val="00665976"/>
    <w:rsid w:val="00665BC2"/>
    <w:rsid w:val="0066631D"/>
    <w:rsid w:val="00666D6A"/>
    <w:rsid w:val="0066706B"/>
    <w:rsid w:val="0066707E"/>
    <w:rsid w:val="0066711A"/>
    <w:rsid w:val="006675B2"/>
    <w:rsid w:val="00667972"/>
    <w:rsid w:val="0067010A"/>
    <w:rsid w:val="00670BF2"/>
    <w:rsid w:val="0067164F"/>
    <w:rsid w:val="00672C87"/>
    <w:rsid w:val="0067332C"/>
    <w:rsid w:val="006739B2"/>
    <w:rsid w:val="00673F5F"/>
    <w:rsid w:val="00674D17"/>
    <w:rsid w:val="00675824"/>
    <w:rsid w:val="00676031"/>
    <w:rsid w:val="00677B52"/>
    <w:rsid w:val="00677C9A"/>
    <w:rsid w:val="00677D73"/>
    <w:rsid w:val="006805A1"/>
    <w:rsid w:val="00681643"/>
    <w:rsid w:val="00682276"/>
    <w:rsid w:val="006823D4"/>
    <w:rsid w:val="00682532"/>
    <w:rsid w:val="006828DB"/>
    <w:rsid w:val="00682AD6"/>
    <w:rsid w:val="006834F1"/>
    <w:rsid w:val="00683A3A"/>
    <w:rsid w:val="00683EDB"/>
    <w:rsid w:val="006847A0"/>
    <w:rsid w:val="0068572B"/>
    <w:rsid w:val="00685775"/>
    <w:rsid w:val="00685DC5"/>
    <w:rsid w:val="006867D1"/>
    <w:rsid w:val="00686CDC"/>
    <w:rsid w:val="00686EE1"/>
    <w:rsid w:val="00690A8F"/>
    <w:rsid w:val="00690E76"/>
    <w:rsid w:val="006911E3"/>
    <w:rsid w:val="00691B15"/>
    <w:rsid w:val="006920EB"/>
    <w:rsid w:val="00692977"/>
    <w:rsid w:val="00692A56"/>
    <w:rsid w:val="00692A91"/>
    <w:rsid w:val="006934E4"/>
    <w:rsid w:val="00693591"/>
    <w:rsid w:val="00693FCD"/>
    <w:rsid w:val="00694BA4"/>
    <w:rsid w:val="00694D2C"/>
    <w:rsid w:val="00695135"/>
    <w:rsid w:val="0069519A"/>
    <w:rsid w:val="00695D34"/>
    <w:rsid w:val="0069613B"/>
    <w:rsid w:val="00696E7E"/>
    <w:rsid w:val="00696F44"/>
    <w:rsid w:val="006970D5"/>
    <w:rsid w:val="006A0276"/>
    <w:rsid w:val="006A0733"/>
    <w:rsid w:val="006A0AF7"/>
    <w:rsid w:val="006A0EC0"/>
    <w:rsid w:val="006A10C4"/>
    <w:rsid w:val="006A11F5"/>
    <w:rsid w:val="006A1D00"/>
    <w:rsid w:val="006A1FB1"/>
    <w:rsid w:val="006A2908"/>
    <w:rsid w:val="006A2C1F"/>
    <w:rsid w:val="006A317C"/>
    <w:rsid w:val="006A3735"/>
    <w:rsid w:val="006A3B17"/>
    <w:rsid w:val="006A3C09"/>
    <w:rsid w:val="006A3D2A"/>
    <w:rsid w:val="006A3E8D"/>
    <w:rsid w:val="006A3FF0"/>
    <w:rsid w:val="006A481A"/>
    <w:rsid w:val="006A4D59"/>
    <w:rsid w:val="006A4FF4"/>
    <w:rsid w:val="006A5E09"/>
    <w:rsid w:val="006A6019"/>
    <w:rsid w:val="006A61E2"/>
    <w:rsid w:val="006A6636"/>
    <w:rsid w:val="006A6707"/>
    <w:rsid w:val="006A6CA3"/>
    <w:rsid w:val="006A6D86"/>
    <w:rsid w:val="006A70CE"/>
    <w:rsid w:val="006A7325"/>
    <w:rsid w:val="006A75BA"/>
    <w:rsid w:val="006A7A5C"/>
    <w:rsid w:val="006A7C14"/>
    <w:rsid w:val="006A7CBF"/>
    <w:rsid w:val="006A7CDA"/>
    <w:rsid w:val="006B0555"/>
    <w:rsid w:val="006B0632"/>
    <w:rsid w:val="006B0A3E"/>
    <w:rsid w:val="006B0B80"/>
    <w:rsid w:val="006B0BC6"/>
    <w:rsid w:val="006B148B"/>
    <w:rsid w:val="006B1962"/>
    <w:rsid w:val="006B212B"/>
    <w:rsid w:val="006B290C"/>
    <w:rsid w:val="006B308B"/>
    <w:rsid w:val="006B35E9"/>
    <w:rsid w:val="006B3CAD"/>
    <w:rsid w:val="006B4331"/>
    <w:rsid w:val="006B495D"/>
    <w:rsid w:val="006B5136"/>
    <w:rsid w:val="006B53C3"/>
    <w:rsid w:val="006B553E"/>
    <w:rsid w:val="006B5614"/>
    <w:rsid w:val="006B5E1F"/>
    <w:rsid w:val="006B6A98"/>
    <w:rsid w:val="006B6AA4"/>
    <w:rsid w:val="006B6C87"/>
    <w:rsid w:val="006B6CC2"/>
    <w:rsid w:val="006B7081"/>
    <w:rsid w:val="006B76D9"/>
    <w:rsid w:val="006B7A69"/>
    <w:rsid w:val="006B7A83"/>
    <w:rsid w:val="006B7D7C"/>
    <w:rsid w:val="006C031C"/>
    <w:rsid w:val="006C04BD"/>
    <w:rsid w:val="006C0828"/>
    <w:rsid w:val="006C0DA9"/>
    <w:rsid w:val="006C0EA7"/>
    <w:rsid w:val="006C10D9"/>
    <w:rsid w:val="006C26E8"/>
    <w:rsid w:val="006C2DB1"/>
    <w:rsid w:val="006C2F48"/>
    <w:rsid w:val="006C3B64"/>
    <w:rsid w:val="006C441F"/>
    <w:rsid w:val="006C447E"/>
    <w:rsid w:val="006C52AA"/>
    <w:rsid w:val="006C5AEA"/>
    <w:rsid w:val="006C6229"/>
    <w:rsid w:val="006C6ADA"/>
    <w:rsid w:val="006C7991"/>
    <w:rsid w:val="006C7A7C"/>
    <w:rsid w:val="006C7B43"/>
    <w:rsid w:val="006C7CC2"/>
    <w:rsid w:val="006C7F5F"/>
    <w:rsid w:val="006D032E"/>
    <w:rsid w:val="006D0BDB"/>
    <w:rsid w:val="006D0CAD"/>
    <w:rsid w:val="006D1732"/>
    <w:rsid w:val="006D1BFD"/>
    <w:rsid w:val="006D2DE1"/>
    <w:rsid w:val="006D3F43"/>
    <w:rsid w:val="006D4585"/>
    <w:rsid w:val="006D4665"/>
    <w:rsid w:val="006D5080"/>
    <w:rsid w:val="006D5748"/>
    <w:rsid w:val="006D5B77"/>
    <w:rsid w:val="006D5FE8"/>
    <w:rsid w:val="006D6235"/>
    <w:rsid w:val="006D63F0"/>
    <w:rsid w:val="006D6402"/>
    <w:rsid w:val="006D6567"/>
    <w:rsid w:val="006D67E5"/>
    <w:rsid w:val="006E046B"/>
    <w:rsid w:val="006E0BA1"/>
    <w:rsid w:val="006E0D6C"/>
    <w:rsid w:val="006E166E"/>
    <w:rsid w:val="006E1B5A"/>
    <w:rsid w:val="006E1E75"/>
    <w:rsid w:val="006E1ED1"/>
    <w:rsid w:val="006E3B52"/>
    <w:rsid w:val="006E3DC0"/>
    <w:rsid w:val="006E3FCB"/>
    <w:rsid w:val="006E42CF"/>
    <w:rsid w:val="006E45A0"/>
    <w:rsid w:val="006E4E56"/>
    <w:rsid w:val="006E6034"/>
    <w:rsid w:val="006E611C"/>
    <w:rsid w:val="006E6B44"/>
    <w:rsid w:val="006E6D68"/>
    <w:rsid w:val="006E6F7D"/>
    <w:rsid w:val="006E75AC"/>
    <w:rsid w:val="006E79E7"/>
    <w:rsid w:val="006F03C6"/>
    <w:rsid w:val="006F06D8"/>
    <w:rsid w:val="006F07C6"/>
    <w:rsid w:val="006F07F7"/>
    <w:rsid w:val="006F1891"/>
    <w:rsid w:val="006F25C4"/>
    <w:rsid w:val="006F265B"/>
    <w:rsid w:val="006F2909"/>
    <w:rsid w:val="006F33D3"/>
    <w:rsid w:val="006F3A93"/>
    <w:rsid w:val="006F3E83"/>
    <w:rsid w:val="006F4004"/>
    <w:rsid w:val="006F4B01"/>
    <w:rsid w:val="006F510E"/>
    <w:rsid w:val="006F5DAE"/>
    <w:rsid w:val="006F5FD8"/>
    <w:rsid w:val="006F65ED"/>
    <w:rsid w:val="006F6A9E"/>
    <w:rsid w:val="006F6DB1"/>
    <w:rsid w:val="006F6F67"/>
    <w:rsid w:val="006F7A8F"/>
    <w:rsid w:val="007001BD"/>
    <w:rsid w:val="00701236"/>
    <w:rsid w:val="0070124C"/>
    <w:rsid w:val="00701AC6"/>
    <w:rsid w:val="00702153"/>
    <w:rsid w:val="00702B21"/>
    <w:rsid w:val="00702B8D"/>
    <w:rsid w:val="00702DE4"/>
    <w:rsid w:val="0070307A"/>
    <w:rsid w:val="00703485"/>
    <w:rsid w:val="00703A98"/>
    <w:rsid w:val="0070451F"/>
    <w:rsid w:val="00704645"/>
    <w:rsid w:val="00704955"/>
    <w:rsid w:val="00704C6E"/>
    <w:rsid w:val="00704CAC"/>
    <w:rsid w:val="00704CB6"/>
    <w:rsid w:val="00704E03"/>
    <w:rsid w:val="00705948"/>
    <w:rsid w:val="00705D6D"/>
    <w:rsid w:val="0070663C"/>
    <w:rsid w:val="007068E3"/>
    <w:rsid w:val="00706CB5"/>
    <w:rsid w:val="00707423"/>
    <w:rsid w:val="007074EB"/>
    <w:rsid w:val="00707C29"/>
    <w:rsid w:val="007101D1"/>
    <w:rsid w:val="00710216"/>
    <w:rsid w:val="00710374"/>
    <w:rsid w:val="007107B4"/>
    <w:rsid w:val="00710B3F"/>
    <w:rsid w:val="00710EC8"/>
    <w:rsid w:val="00711940"/>
    <w:rsid w:val="00711DB9"/>
    <w:rsid w:val="00711EE8"/>
    <w:rsid w:val="00712DC3"/>
    <w:rsid w:val="007139BB"/>
    <w:rsid w:val="00713DCF"/>
    <w:rsid w:val="00714B68"/>
    <w:rsid w:val="007151CB"/>
    <w:rsid w:val="00715696"/>
    <w:rsid w:val="00715C43"/>
    <w:rsid w:val="007162C8"/>
    <w:rsid w:val="00716702"/>
    <w:rsid w:val="007169A9"/>
    <w:rsid w:val="00716A13"/>
    <w:rsid w:val="007177AC"/>
    <w:rsid w:val="00717974"/>
    <w:rsid w:val="00717C4D"/>
    <w:rsid w:val="007200B1"/>
    <w:rsid w:val="0072088A"/>
    <w:rsid w:val="00720D6A"/>
    <w:rsid w:val="00722D4C"/>
    <w:rsid w:val="00723034"/>
    <w:rsid w:val="007234E2"/>
    <w:rsid w:val="0072412A"/>
    <w:rsid w:val="00724F04"/>
    <w:rsid w:val="00725F3D"/>
    <w:rsid w:val="00726958"/>
    <w:rsid w:val="00726980"/>
    <w:rsid w:val="00726B13"/>
    <w:rsid w:val="00727B0A"/>
    <w:rsid w:val="00730652"/>
    <w:rsid w:val="00730AB6"/>
    <w:rsid w:val="00731053"/>
    <w:rsid w:val="0073247C"/>
    <w:rsid w:val="00732E2A"/>
    <w:rsid w:val="00733854"/>
    <w:rsid w:val="00733DE5"/>
    <w:rsid w:val="007345BA"/>
    <w:rsid w:val="00734FCA"/>
    <w:rsid w:val="00735275"/>
    <w:rsid w:val="007356EA"/>
    <w:rsid w:val="00736233"/>
    <w:rsid w:val="0073649A"/>
    <w:rsid w:val="0073727F"/>
    <w:rsid w:val="00737C3F"/>
    <w:rsid w:val="00737F7A"/>
    <w:rsid w:val="00737FB1"/>
    <w:rsid w:val="007400EC"/>
    <w:rsid w:val="0074023F"/>
    <w:rsid w:val="007418C6"/>
    <w:rsid w:val="00741F10"/>
    <w:rsid w:val="00743A6C"/>
    <w:rsid w:val="00743DD0"/>
    <w:rsid w:val="00743E93"/>
    <w:rsid w:val="00744642"/>
    <w:rsid w:val="00745159"/>
    <w:rsid w:val="007454BA"/>
    <w:rsid w:val="00745734"/>
    <w:rsid w:val="00746320"/>
    <w:rsid w:val="00746BF8"/>
    <w:rsid w:val="00746C8F"/>
    <w:rsid w:val="00746F51"/>
    <w:rsid w:val="007470A6"/>
    <w:rsid w:val="007472EA"/>
    <w:rsid w:val="00750A13"/>
    <w:rsid w:val="00750C56"/>
    <w:rsid w:val="00750CD1"/>
    <w:rsid w:val="00750FA0"/>
    <w:rsid w:val="00752D7B"/>
    <w:rsid w:val="007539FE"/>
    <w:rsid w:val="00753BA0"/>
    <w:rsid w:val="0075429B"/>
    <w:rsid w:val="007550D4"/>
    <w:rsid w:val="00755E6E"/>
    <w:rsid w:val="00755F1A"/>
    <w:rsid w:val="007560DF"/>
    <w:rsid w:val="00756643"/>
    <w:rsid w:val="00757081"/>
    <w:rsid w:val="007574F3"/>
    <w:rsid w:val="00757830"/>
    <w:rsid w:val="0075785B"/>
    <w:rsid w:val="00760294"/>
    <w:rsid w:val="00760977"/>
    <w:rsid w:val="007610B0"/>
    <w:rsid w:val="007622E0"/>
    <w:rsid w:val="00762318"/>
    <w:rsid w:val="00762853"/>
    <w:rsid w:val="00762E94"/>
    <w:rsid w:val="00763500"/>
    <w:rsid w:val="00763731"/>
    <w:rsid w:val="00763852"/>
    <w:rsid w:val="00763ECA"/>
    <w:rsid w:val="00764076"/>
    <w:rsid w:val="00764373"/>
    <w:rsid w:val="007646ED"/>
    <w:rsid w:val="00764CB5"/>
    <w:rsid w:val="00764E43"/>
    <w:rsid w:val="00765074"/>
    <w:rsid w:val="007658F6"/>
    <w:rsid w:val="0076628D"/>
    <w:rsid w:val="007663A8"/>
    <w:rsid w:val="007663F6"/>
    <w:rsid w:val="00767369"/>
    <w:rsid w:val="00767425"/>
    <w:rsid w:val="007678E3"/>
    <w:rsid w:val="00770947"/>
    <w:rsid w:val="00770A52"/>
    <w:rsid w:val="00770F21"/>
    <w:rsid w:val="0077142D"/>
    <w:rsid w:val="007722CB"/>
    <w:rsid w:val="00772490"/>
    <w:rsid w:val="007724E3"/>
    <w:rsid w:val="00774E3F"/>
    <w:rsid w:val="00774E75"/>
    <w:rsid w:val="00774FD6"/>
    <w:rsid w:val="0077574A"/>
    <w:rsid w:val="007757CA"/>
    <w:rsid w:val="007764B1"/>
    <w:rsid w:val="00776928"/>
    <w:rsid w:val="007770E5"/>
    <w:rsid w:val="00777237"/>
    <w:rsid w:val="00777761"/>
    <w:rsid w:val="00780081"/>
    <w:rsid w:val="00780398"/>
    <w:rsid w:val="0078076D"/>
    <w:rsid w:val="00780BD9"/>
    <w:rsid w:val="00780C79"/>
    <w:rsid w:val="00780CBD"/>
    <w:rsid w:val="00780F44"/>
    <w:rsid w:val="0078130E"/>
    <w:rsid w:val="0078165D"/>
    <w:rsid w:val="007828C2"/>
    <w:rsid w:val="00782B72"/>
    <w:rsid w:val="00782ED2"/>
    <w:rsid w:val="00784799"/>
    <w:rsid w:val="00784926"/>
    <w:rsid w:val="00785BC9"/>
    <w:rsid w:val="007875AF"/>
    <w:rsid w:val="00790085"/>
    <w:rsid w:val="00790086"/>
    <w:rsid w:val="00790692"/>
    <w:rsid w:val="00791AF1"/>
    <w:rsid w:val="00791F18"/>
    <w:rsid w:val="007928EB"/>
    <w:rsid w:val="00793076"/>
    <w:rsid w:val="007935F0"/>
    <w:rsid w:val="007938A7"/>
    <w:rsid w:val="00793CA4"/>
    <w:rsid w:val="00793E09"/>
    <w:rsid w:val="00793FA2"/>
    <w:rsid w:val="0079489E"/>
    <w:rsid w:val="00794CF6"/>
    <w:rsid w:val="00795046"/>
    <w:rsid w:val="00795D65"/>
    <w:rsid w:val="0079630B"/>
    <w:rsid w:val="007963BF"/>
    <w:rsid w:val="007971EB"/>
    <w:rsid w:val="007974E2"/>
    <w:rsid w:val="007A0BD6"/>
    <w:rsid w:val="007A0E5D"/>
    <w:rsid w:val="007A0E60"/>
    <w:rsid w:val="007A146B"/>
    <w:rsid w:val="007A16D9"/>
    <w:rsid w:val="007A1CE0"/>
    <w:rsid w:val="007A1F0A"/>
    <w:rsid w:val="007A263D"/>
    <w:rsid w:val="007A2D02"/>
    <w:rsid w:val="007A2F87"/>
    <w:rsid w:val="007A3B56"/>
    <w:rsid w:val="007A3C45"/>
    <w:rsid w:val="007A412B"/>
    <w:rsid w:val="007A4738"/>
    <w:rsid w:val="007A4F73"/>
    <w:rsid w:val="007A61FB"/>
    <w:rsid w:val="007A6223"/>
    <w:rsid w:val="007A62A4"/>
    <w:rsid w:val="007A6C0F"/>
    <w:rsid w:val="007A6EA5"/>
    <w:rsid w:val="007A71B0"/>
    <w:rsid w:val="007B0100"/>
    <w:rsid w:val="007B1803"/>
    <w:rsid w:val="007B1969"/>
    <w:rsid w:val="007B19B0"/>
    <w:rsid w:val="007B1AC4"/>
    <w:rsid w:val="007B1AF0"/>
    <w:rsid w:val="007B2475"/>
    <w:rsid w:val="007B24DE"/>
    <w:rsid w:val="007B24F0"/>
    <w:rsid w:val="007B2811"/>
    <w:rsid w:val="007B37AE"/>
    <w:rsid w:val="007B3E99"/>
    <w:rsid w:val="007B4B08"/>
    <w:rsid w:val="007B4C39"/>
    <w:rsid w:val="007B537A"/>
    <w:rsid w:val="007B590E"/>
    <w:rsid w:val="007B5C6B"/>
    <w:rsid w:val="007B67D2"/>
    <w:rsid w:val="007B7CE4"/>
    <w:rsid w:val="007C0A92"/>
    <w:rsid w:val="007C0DE5"/>
    <w:rsid w:val="007C1420"/>
    <w:rsid w:val="007C1666"/>
    <w:rsid w:val="007C199F"/>
    <w:rsid w:val="007C19B5"/>
    <w:rsid w:val="007C1B1F"/>
    <w:rsid w:val="007C1F56"/>
    <w:rsid w:val="007C30CB"/>
    <w:rsid w:val="007C3DA2"/>
    <w:rsid w:val="007C3DE7"/>
    <w:rsid w:val="007C41BF"/>
    <w:rsid w:val="007C43BB"/>
    <w:rsid w:val="007C4846"/>
    <w:rsid w:val="007C4949"/>
    <w:rsid w:val="007C5A98"/>
    <w:rsid w:val="007C5AB9"/>
    <w:rsid w:val="007C5B6D"/>
    <w:rsid w:val="007C5D2B"/>
    <w:rsid w:val="007C5DCC"/>
    <w:rsid w:val="007C68EE"/>
    <w:rsid w:val="007C6A9B"/>
    <w:rsid w:val="007C6ACC"/>
    <w:rsid w:val="007C72DA"/>
    <w:rsid w:val="007C73DD"/>
    <w:rsid w:val="007C74FE"/>
    <w:rsid w:val="007C77A9"/>
    <w:rsid w:val="007D0F3E"/>
    <w:rsid w:val="007D193F"/>
    <w:rsid w:val="007D1942"/>
    <w:rsid w:val="007D1970"/>
    <w:rsid w:val="007D1BDF"/>
    <w:rsid w:val="007D30AB"/>
    <w:rsid w:val="007D312B"/>
    <w:rsid w:val="007D351F"/>
    <w:rsid w:val="007D3A36"/>
    <w:rsid w:val="007D3C78"/>
    <w:rsid w:val="007D3DD1"/>
    <w:rsid w:val="007D3DD7"/>
    <w:rsid w:val="007D4BD2"/>
    <w:rsid w:val="007D514D"/>
    <w:rsid w:val="007D53A2"/>
    <w:rsid w:val="007D581A"/>
    <w:rsid w:val="007D5A69"/>
    <w:rsid w:val="007D5B26"/>
    <w:rsid w:val="007D5DE4"/>
    <w:rsid w:val="007D6160"/>
    <w:rsid w:val="007D6613"/>
    <w:rsid w:val="007D66B3"/>
    <w:rsid w:val="007D7D10"/>
    <w:rsid w:val="007E0264"/>
    <w:rsid w:val="007E02D6"/>
    <w:rsid w:val="007E08B8"/>
    <w:rsid w:val="007E0C6D"/>
    <w:rsid w:val="007E12B6"/>
    <w:rsid w:val="007E12E2"/>
    <w:rsid w:val="007E195D"/>
    <w:rsid w:val="007E1EB5"/>
    <w:rsid w:val="007E1F6D"/>
    <w:rsid w:val="007E2C0F"/>
    <w:rsid w:val="007E2C1B"/>
    <w:rsid w:val="007E3B0B"/>
    <w:rsid w:val="007E3CF8"/>
    <w:rsid w:val="007E3FDA"/>
    <w:rsid w:val="007E40D8"/>
    <w:rsid w:val="007E4246"/>
    <w:rsid w:val="007E538B"/>
    <w:rsid w:val="007E5621"/>
    <w:rsid w:val="007E5B2A"/>
    <w:rsid w:val="007E5FCC"/>
    <w:rsid w:val="007E6898"/>
    <w:rsid w:val="007E69F1"/>
    <w:rsid w:val="007E79D0"/>
    <w:rsid w:val="007E7A6E"/>
    <w:rsid w:val="007E7AD2"/>
    <w:rsid w:val="007F04D2"/>
    <w:rsid w:val="007F0FFD"/>
    <w:rsid w:val="007F157F"/>
    <w:rsid w:val="007F18AD"/>
    <w:rsid w:val="007F1C8C"/>
    <w:rsid w:val="007F1F52"/>
    <w:rsid w:val="007F3507"/>
    <w:rsid w:val="007F37B5"/>
    <w:rsid w:val="007F5430"/>
    <w:rsid w:val="007F58F5"/>
    <w:rsid w:val="007F5F8F"/>
    <w:rsid w:val="007F7A49"/>
    <w:rsid w:val="007F7DC8"/>
    <w:rsid w:val="007F7E17"/>
    <w:rsid w:val="008004DF"/>
    <w:rsid w:val="00801071"/>
    <w:rsid w:val="00801338"/>
    <w:rsid w:val="008015DC"/>
    <w:rsid w:val="00801A90"/>
    <w:rsid w:val="00801AF8"/>
    <w:rsid w:val="00802326"/>
    <w:rsid w:val="0080239D"/>
    <w:rsid w:val="008031C1"/>
    <w:rsid w:val="00803A1E"/>
    <w:rsid w:val="00803BA1"/>
    <w:rsid w:val="00803CA6"/>
    <w:rsid w:val="00804182"/>
    <w:rsid w:val="008047B6"/>
    <w:rsid w:val="00805588"/>
    <w:rsid w:val="0080562B"/>
    <w:rsid w:val="00805BD3"/>
    <w:rsid w:val="0080642C"/>
    <w:rsid w:val="00806752"/>
    <w:rsid w:val="008076BD"/>
    <w:rsid w:val="008107FC"/>
    <w:rsid w:val="00811A93"/>
    <w:rsid w:val="00811C7B"/>
    <w:rsid w:val="00812BC5"/>
    <w:rsid w:val="00812E53"/>
    <w:rsid w:val="00813734"/>
    <w:rsid w:val="00813740"/>
    <w:rsid w:val="00813C0F"/>
    <w:rsid w:val="00813FA2"/>
    <w:rsid w:val="00814320"/>
    <w:rsid w:val="0081498E"/>
    <w:rsid w:val="00814FC9"/>
    <w:rsid w:val="00815B5F"/>
    <w:rsid w:val="00815D56"/>
    <w:rsid w:val="0081606B"/>
    <w:rsid w:val="008166CC"/>
    <w:rsid w:val="00816CCB"/>
    <w:rsid w:val="0082000F"/>
    <w:rsid w:val="00820AD7"/>
    <w:rsid w:val="008211FB"/>
    <w:rsid w:val="008213EA"/>
    <w:rsid w:val="00821978"/>
    <w:rsid w:val="00821F29"/>
    <w:rsid w:val="00822C90"/>
    <w:rsid w:val="00822D26"/>
    <w:rsid w:val="00822E5A"/>
    <w:rsid w:val="00823870"/>
    <w:rsid w:val="00824362"/>
    <w:rsid w:val="008247B5"/>
    <w:rsid w:val="00824FA4"/>
    <w:rsid w:val="0082532E"/>
    <w:rsid w:val="00825495"/>
    <w:rsid w:val="008259EB"/>
    <w:rsid w:val="00825F91"/>
    <w:rsid w:val="00830C02"/>
    <w:rsid w:val="00831D97"/>
    <w:rsid w:val="0083232E"/>
    <w:rsid w:val="0083293E"/>
    <w:rsid w:val="00832BBC"/>
    <w:rsid w:val="00833268"/>
    <w:rsid w:val="00833295"/>
    <w:rsid w:val="00833CC1"/>
    <w:rsid w:val="008345D2"/>
    <w:rsid w:val="00834927"/>
    <w:rsid w:val="00834B62"/>
    <w:rsid w:val="00835DAE"/>
    <w:rsid w:val="008360E4"/>
    <w:rsid w:val="008361FC"/>
    <w:rsid w:val="00836278"/>
    <w:rsid w:val="00837164"/>
    <w:rsid w:val="00837255"/>
    <w:rsid w:val="00840125"/>
    <w:rsid w:val="00840253"/>
    <w:rsid w:val="008402F2"/>
    <w:rsid w:val="00840AA7"/>
    <w:rsid w:val="008416C0"/>
    <w:rsid w:val="008416DF"/>
    <w:rsid w:val="00841CA1"/>
    <w:rsid w:val="00841CBC"/>
    <w:rsid w:val="008427AA"/>
    <w:rsid w:val="00842870"/>
    <w:rsid w:val="00842A65"/>
    <w:rsid w:val="00842B7D"/>
    <w:rsid w:val="00842DD9"/>
    <w:rsid w:val="00842F2C"/>
    <w:rsid w:val="00843181"/>
    <w:rsid w:val="0084420F"/>
    <w:rsid w:val="00844992"/>
    <w:rsid w:val="00844C4B"/>
    <w:rsid w:val="00844FB5"/>
    <w:rsid w:val="00844FC4"/>
    <w:rsid w:val="0084506F"/>
    <w:rsid w:val="0084688C"/>
    <w:rsid w:val="00846CCC"/>
    <w:rsid w:val="00846D5E"/>
    <w:rsid w:val="00847329"/>
    <w:rsid w:val="0084777D"/>
    <w:rsid w:val="008477B0"/>
    <w:rsid w:val="008478A5"/>
    <w:rsid w:val="008503FF"/>
    <w:rsid w:val="00850F5C"/>
    <w:rsid w:val="00851938"/>
    <w:rsid w:val="00852571"/>
    <w:rsid w:val="008527B8"/>
    <w:rsid w:val="008529D1"/>
    <w:rsid w:val="00852C62"/>
    <w:rsid w:val="00852D1C"/>
    <w:rsid w:val="008532E3"/>
    <w:rsid w:val="00853419"/>
    <w:rsid w:val="00853785"/>
    <w:rsid w:val="00853AD3"/>
    <w:rsid w:val="0085434B"/>
    <w:rsid w:val="00854480"/>
    <w:rsid w:val="00854632"/>
    <w:rsid w:val="00854D8F"/>
    <w:rsid w:val="00855084"/>
    <w:rsid w:val="00855592"/>
    <w:rsid w:val="00856636"/>
    <w:rsid w:val="008570FF"/>
    <w:rsid w:val="00857799"/>
    <w:rsid w:val="00857A3B"/>
    <w:rsid w:val="00857B76"/>
    <w:rsid w:val="00857DFD"/>
    <w:rsid w:val="00857E4F"/>
    <w:rsid w:val="0086042E"/>
    <w:rsid w:val="00861764"/>
    <w:rsid w:val="00861BD9"/>
    <w:rsid w:val="00862347"/>
    <w:rsid w:val="008625E1"/>
    <w:rsid w:val="00862857"/>
    <w:rsid w:val="008633AA"/>
    <w:rsid w:val="008635C9"/>
    <w:rsid w:val="00864061"/>
    <w:rsid w:val="00864B4E"/>
    <w:rsid w:val="00864C19"/>
    <w:rsid w:val="008655D0"/>
    <w:rsid w:val="00866242"/>
    <w:rsid w:val="00866348"/>
    <w:rsid w:val="00866671"/>
    <w:rsid w:val="0086714F"/>
    <w:rsid w:val="00867BD7"/>
    <w:rsid w:val="00867DCF"/>
    <w:rsid w:val="00870533"/>
    <w:rsid w:val="008706C4"/>
    <w:rsid w:val="00870BBF"/>
    <w:rsid w:val="00870BCE"/>
    <w:rsid w:val="00870E76"/>
    <w:rsid w:val="00871345"/>
    <w:rsid w:val="008715EC"/>
    <w:rsid w:val="008720F8"/>
    <w:rsid w:val="00872125"/>
    <w:rsid w:val="008728CA"/>
    <w:rsid w:val="00872EBC"/>
    <w:rsid w:val="00873D9D"/>
    <w:rsid w:val="00874700"/>
    <w:rsid w:val="00874AB5"/>
    <w:rsid w:val="00875618"/>
    <w:rsid w:val="008769A9"/>
    <w:rsid w:val="00877141"/>
    <w:rsid w:val="008773D5"/>
    <w:rsid w:val="00877AB6"/>
    <w:rsid w:val="0088003B"/>
    <w:rsid w:val="00880142"/>
    <w:rsid w:val="00880DBF"/>
    <w:rsid w:val="0088119F"/>
    <w:rsid w:val="00881CD9"/>
    <w:rsid w:val="00882121"/>
    <w:rsid w:val="00882838"/>
    <w:rsid w:val="00882A85"/>
    <w:rsid w:val="00883129"/>
    <w:rsid w:val="0088357B"/>
    <w:rsid w:val="008836EA"/>
    <w:rsid w:val="00883F4C"/>
    <w:rsid w:val="008842ED"/>
    <w:rsid w:val="00884D37"/>
    <w:rsid w:val="00884FB6"/>
    <w:rsid w:val="00885ADB"/>
    <w:rsid w:val="00886368"/>
    <w:rsid w:val="00886F6B"/>
    <w:rsid w:val="00887F89"/>
    <w:rsid w:val="008907A6"/>
    <w:rsid w:val="008909FC"/>
    <w:rsid w:val="00891CA5"/>
    <w:rsid w:val="008929AA"/>
    <w:rsid w:val="00893050"/>
    <w:rsid w:val="00893A3D"/>
    <w:rsid w:val="00894210"/>
    <w:rsid w:val="008942E6"/>
    <w:rsid w:val="00894523"/>
    <w:rsid w:val="008968DD"/>
    <w:rsid w:val="00897399"/>
    <w:rsid w:val="0089739A"/>
    <w:rsid w:val="00897F60"/>
    <w:rsid w:val="00897F73"/>
    <w:rsid w:val="008A00F5"/>
    <w:rsid w:val="008A0346"/>
    <w:rsid w:val="008A08B7"/>
    <w:rsid w:val="008A0A29"/>
    <w:rsid w:val="008A0E07"/>
    <w:rsid w:val="008A109D"/>
    <w:rsid w:val="008A1230"/>
    <w:rsid w:val="008A1383"/>
    <w:rsid w:val="008A1A8B"/>
    <w:rsid w:val="008A2C01"/>
    <w:rsid w:val="008A3B78"/>
    <w:rsid w:val="008A3C5A"/>
    <w:rsid w:val="008A3EFD"/>
    <w:rsid w:val="008A4165"/>
    <w:rsid w:val="008A5134"/>
    <w:rsid w:val="008A51B8"/>
    <w:rsid w:val="008A5B85"/>
    <w:rsid w:val="008A6302"/>
    <w:rsid w:val="008A6B47"/>
    <w:rsid w:val="008A7411"/>
    <w:rsid w:val="008A762E"/>
    <w:rsid w:val="008B080C"/>
    <w:rsid w:val="008B08BC"/>
    <w:rsid w:val="008B0A7F"/>
    <w:rsid w:val="008B0A86"/>
    <w:rsid w:val="008B0C47"/>
    <w:rsid w:val="008B0F7E"/>
    <w:rsid w:val="008B1611"/>
    <w:rsid w:val="008B22A6"/>
    <w:rsid w:val="008B271E"/>
    <w:rsid w:val="008B28BA"/>
    <w:rsid w:val="008B28E7"/>
    <w:rsid w:val="008B2BF1"/>
    <w:rsid w:val="008B2F4B"/>
    <w:rsid w:val="008B397D"/>
    <w:rsid w:val="008B3A92"/>
    <w:rsid w:val="008B3C98"/>
    <w:rsid w:val="008B3D8F"/>
    <w:rsid w:val="008B4CED"/>
    <w:rsid w:val="008B6706"/>
    <w:rsid w:val="008B6945"/>
    <w:rsid w:val="008B69D7"/>
    <w:rsid w:val="008B74CF"/>
    <w:rsid w:val="008C026E"/>
    <w:rsid w:val="008C10B1"/>
    <w:rsid w:val="008C118E"/>
    <w:rsid w:val="008C1287"/>
    <w:rsid w:val="008C15D9"/>
    <w:rsid w:val="008C1641"/>
    <w:rsid w:val="008C16CF"/>
    <w:rsid w:val="008C1D0E"/>
    <w:rsid w:val="008C1D5A"/>
    <w:rsid w:val="008C24D5"/>
    <w:rsid w:val="008C2A8D"/>
    <w:rsid w:val="008C4123"/>
    <w:rsid w:val="008C440C"/>
    <w:rsid w:val="008C48AE"/>
    <w:rsid w:val="008C4DCD"/>
    <w:rsid w:val="008C5412"/>
    <w:rsid w:val="008C5556"/>
    <w:rsid w:val="008C6167"/>
    <w:rsid w:val="008C6D01"/>
    <w:rsid w:val="008C6E4F"/>
    <w:rsid w:val="008C7405"/>
    <w:rsid w:val="008C7867"/>
    <w:rsid w:val="008C79E8"/>
    <w:rsid w:val="008C7B01"/>
    <w:rsid w:val="008D0A19"/>
    <w:rsid w:val="008D1109"/>
    <w:rsid w:val="008D13E4"/>
    <w:rsid w:val="008D162E"/>
    <w:rsid w:val="008D2127"/>
    <w:rsid w:val="008D2394"/>
    <w:rsid w:val="008D2E6B"/>
    <w:rsid w:val="008D2EFD"/>
    <w:rsid w:val="008D4821"/>
    <w:rsid w:val="008D574B"/>
    <w:rsid w:val="008D5849"/>
    <w:rsid w:val="008D6277"/>
    <w:rsid w:val="008D6851"/>
    <w:rsid w:val="008D6B8C"/>
    <w:rsid w:val="008D7228"/>
    <w:rsid w:val="008D7E34"/>
    <w:rsid w:val="008E023B"/>
    <w:rsid w:val="008E0565"/>
    <w:rsid w:val="008E0C0C"/>
    <w:rsid w:val="008E1A56"/>
    <w:rsid w:val="008E1D3C"/>
    <w:rsid w:val="008E1E39"/>
    <w:rsid w:val="008E2773"/>
    <w:rsid w:val="008E2B74"/>
    <w:rsid w:val="008E3FE9"/>
    <w:rsid w:val="008E49D9"/>
    <w:rsid w:val="008E4A0C"/>
    <w:rsid w:val="008E5374"/>
    <w:rsid w:val="008E54FC"/>
    <w:rsid w:val="008E55B2"/>
    <w:rsid w:val="008E6034"/>
    <w:rsid w:val="008E6995"/>
    <w:rsid w:val="008E7471"/>
    <w:rsid w:val="008E74FC"/>
    <w:rsid w:val="008E7BEA"/>
    <w:rsid w:val="008F0352"/>
    <w:rsid w:val="008F0ABC"/>
    <w:rsid w:val="008F0EFD"/>
    <w:rsid w:val="008F1BEB"/>
    <w:rsid w:val="008F25D8"/>
    <w:rsid w:val="008F2A6A"/>
    <w:rsid w:val="008F3178"/>
    <w:rsid w:val="008F3A3A"/>
    <w:rsid w:val="008F42ED"/>
    <w:rsid w:val="008F5164"/>
    <w:rsid w:val="008F59B2"/>
    <w:rsid w:val="008F6206"/>
    <w:rsid w:val="008F67FE"/>
    <w:rsid w:val="008F6C0C"/>
    <w:rsid w:val="008F6F10"/>
    <w:rsid w:val="008F75A2"/>
    <w:rsid w:val="009002B7"/>
    <w:rsid w:val="00900815"/>
    <w:rsid w:val="00901252"/>
    <w:rsid w:val="0090174A"/>
    <w:rsid w:val="00901C44"/>
    <w:rsid w:val="00901D26"/>
    <w:rsid w:val="00901E88"/>
    <w:rsid w:val="009024B1"/>
    <w:rsid w:val="0090299A"/>
    <w:rsid w:val="00902A45"/>
    <w:rsid w:val="00902AB0"/>
    <w:rsid w:val="0090359F"/>
    <w:rsid w:val="009038AC"/>
    <w:rsid w:val="00903EB4"/>
    <w:rsid w:val="0090414C"/>
    <w:rsid w:val="009064F5"/>
    <w:rsid w:val="00906686"/>
    <w:rsid w:val="00906D11"/>
    <w:rsid w:val="00906ED0"/>
    <w:rsid w:val="00906F46"/>
    <w:rsid w:val="009074A3"/>
    <w:rsid w:val="0091021A"/>
    <w:rsid w:val="00910ED1"/>
    <w:rsid w:val="009118FC"/>
    <w:rsid w:val="00911F75"/>
    <w:rsid w:val="009130E0"/>
    <w:rsid w:val="00913834"/>
    <w:rsid w:val="00914115"/>
    <w:rsid w:val="0091566A"/>
    <w:rsid w:val="0091585A"/>
    <w:rsid w:val="009159D5"/>
    <w:rsid w:val="0091615A"/>
    <w:rsid w:val="009165F4"/>
    <w:rsid w:val="00916978"/>
    <w:rsid w:val="009205B3"/>
    <w:rsid w:val="0092073D"/>
    <w:rsid w:val="0092077B"/>
    <w:rsid w:val="00920E17"/>
    <w:rsid w:val="009212D7"/>
    <w:rsid w:val="009219C8"/>
    <w:rsid w:val="00922295"/>
    <w:rsid w:val="009226CE"/>
    <w:rsid w:val="009227B5"/>
    <w:rsid w:val="009228EC"/>
    <w:rsid w:val="00922CE3"/>
    <w:rsid w:val="0092429C"/>
    <w:rsid w:val="00924622"/>
    <w:rsid w:val="0092485C"/>
    <w:rsid w:val="00924ECE"/>
    <w:rsid w:val="00925251"/>
    <w:rsid w:val="00925490"/>
    <w:rsid w:val="009254C7"/>
    <w:rsid w:val="00926486"/>
    <w:rsid w:val="00926799"/>
    <w:rsid w:val="00926F55"/>
    <w:rsid w:val="0092733B"/>
    <w:rsid w:val="00927E2A"/>
    <w:rsid w:val="00927EAA"/>
    <w:rsid w:val="00927F8E"/>
    <w:rsid w:val="00930011"/>
    <w:rsid w:val="009310A1"/>
    <w:rsid w:val="0093115B"/>
    <w:rsid w:val="009315DF"/>
    <w:rsid w:val="009315FC"/>
    <w:rsid w:val="00931A82"/>
    <w:rsid w:val="00931BCE"/>
    <w:rsid w:val="0093212C"/>
    <w:rsid w:val="009323B8"/>
    <w:rsid w:val="00933195"/>
    <w:rsid w:val="00933ACE"/>
    <w:rsid w:val="00933F46"/>
    <w:rsid w:val="00934C87"/>
    <w:rsid w:val="00935A14"/>
    <w:rsid w:val="00935C4B"/>
    <w:rsid w:val="009364A0"/>
    <w:rsid w:val="00936D8F"/>
    <w:rsid w:val="00936ED3"/>
    <w:rsid w:val="00937271"/>
    <w:rsid w:val="0093740F"/>
    <w:rsid w:val="0093798C"/>
    <w:rsid w:val="0094018F"/>
    <w:rsid w:val="009414A6"/>
    <w:rsid w:val="009431CB"/>
    <w:rsid w:val="00943679"/>
    <w:rsid w:val="00943948"/>
    <w:rsid w:val="00943C88"/>
    <w:rsid w:val="00943CA2"/>
    <w:rsid w:val="00943CE1"/>
    <w:rsid w:val="00944BF4"/>
    <w:rsid w:val="00944C04"/>
    <w:rsid w:val="00944F14"/>
    <w:rsid w:val="00945850"/>
    <w:rsid w:val="0094594A"/>
    <w:rsid w:val="00946589"/>
    <w:rsid w:val="009470EC"/>
    <w:rsid w:val="00950AEE"/>
    <w:rsid w:val="009513A1"/>
    <w:rsid w:val="009523CE"/>
    <w:rsid w:val="00952884"/>
    <w:rsid w:val="00953454"/>
    <w:rsid w:val="00953AD5"/>
    <w:rsid w:val="00954479"/>
    <w:rsid w:val="00954E7E"/>
    <w:rsid w:val="009551BA"/>
    <w:rsid w:val="009561A4"/>
    <w:rsid w:val="009564DE"/>
    <w:rsid w:val="0095681B"/>
    <w:rsid w:val="009576D8"/>
    <w:rsid w:val="009579FD"/>
    <w:rsid w:val="00957C01"/>
    <w:rsid w:val="00957D0A"/>
    <w:rsid w:val="0096023E"/>
    <w:rsid w:val="00960B95"/>
    <w:rsid w:val="00961030"/>
    <w:rsid w:val="0096146B"/>
    <w:rsid w:val="009614C5"/>
    <w:rsid w:val="009619D9"/>
    <w:rsid w:val="00961D0A"/>
    <w:rsid w:val="00964466"/>
    <w:rsid w:val="009655E7"/>
    <w:rsid w:val="00965EB3"/>
    <w:rsid w:val="00965EBB"/>
    <w:rsid w:val="009660F0"/>
    <w:rsid w:val="00967A0E"/>
    <w:rsid w:val="00967DA9"/>
    <w:rsid w:val="00968CD8"/>
    <w:rsid w:val="00970227"/>
    <w:rsid w:val="00971A04"/>
    <w:rsid w:val="00972A7D"/>
    <w:rsid w:val="00972DAE"/>
    <w:rsid w:val="00973215"/>
    <w:rsid w:val="009735AB"/>
    <w:rsid w:val="009735E7"/>
    <w:rsid w:val="00973E79"/>
    <w:rsid w:val="00974311"/>
    <w:rsid w:val="0097448D"/>
    <w:rsid w:val="00974723"/>
    <w:rsid w:val="00974EB6"/>
    <w:rsid w:val="00974F0E"/>
    <w:rsid w:val="00975B03"/>
    <w:rsid w:val="00976BF1"/>
    <w:rsid w:val="009803EF"/>
    <w:rsid w:val="00980F45"/>
    <w:rsid w:val="00980FFB"/>
    <w:rsid w:val="00981657"/>
    <w:rsid w:val="00981796"/>
    <w:rsid w:val="009818F7"/>
    <w:rsid w:val="00981B06"/>
    <w:rsid w:val="00982C32"/>
    <w:rsid w:val="00983601"/>
    <w:rsid w:val="00983DC7"/>
    <w:rsid w:val="0098489C"/>
    <w:rsid w:val="00984A04"/>
    <w:rsid w:val="00984D2B"/>
    <w:rsid w:val="00985108"/>
    <w:rsid w:val="00985D9C"/>
    <w:rsid w:val="00986AD9"/>
    <w:rsid w:val="00987A59"/>
    <w:rsid w:val="00987D09"/>
    <w:rsid w:val="00987EE7"/>
    <w:rsid w:val="009907F3"/>
    <w:rsid w:val="00990B4D"/>
    <w:rsid w:val="00993D74"/>
    <w:rsid w:val="00994C5E"/>
    <w:rsid w:val="00994EB7"/>
    <w:rsid w:val="00995CE6"/>
    <w:rsid w:val="00996075"/>
    <w:rsid w:val="00996954"/>
    <w:rsid w:val="00996DFD"/>
    <w:rsid w:val="009A0901"/>
    <w:rsid w:val="009A18C8"/>
    <w:rsid w:val="009A1DB9"/>
    <w:rsid w:val="009A1F4C"/>
    <w:rsid w:val="009A1F7B"/>
    <w:rsid w:val="009A2EE0"/>
    <w:rsid w:val="009A4E91"/>
    <w:rsid w:val="009A5BA9"/>
    <w:rsid w:val="009A7172"/>
    <w:rsid w:val="009A7181"/>
    <w:rsid w:val="009B1925"/>
    <w:rsid w:val="009B1C90"/>
    <w:rsid w:val="009B1E93"/>
    <w:rsid w:val="009B2283"/>
    <w:rsid w:val="009B2492"/>
    <w:rsid w:val="009B2521"/>
    <w:rsid w:val="009B26AC"/>
    <w:rsid w:val="009B4687"/>
    <w:rsid w:val="009B471E"/>
    <w:rsid w:val="009B476E"/>
    <w:rsid w:val="009B52EF"/>
    <w:rsid w:val="009B55A4"/>
    <w:rsid w:val="009B595F"/>
    <w:rsid w:val="009B5CE1"/>
    <w:rsid w:val="009B6728"/>
    <w:rsid w:val="009B6A90"/>
    <w:rsid w:val="009B72D5"/>
    <w:rsid w:val="009B771E"/>
    <w:rsid w:val="009C0286"/>
    <w:rsid w:val="009C14D9"/>
    <w:rsid w:val="009C1A20"/>
    <w:rsid w:val="009C2522"/>
    <w:rsid w:val="009C3392"/>
    <w:rsid w:val="009C39F2"/>
    <w:rsid w:val="009C41AE"/>
    <w:rsid w:val="009C4675"/>
    <w:rsid w:val="009C4E3E"/>
    <w:rsid w:val="009C4EC4"/>
    <w:rsid w:val="009C53EF"/>
    <w:rsid w:val="009C57F3"/>
    <w:rsid w:val="009C6523"/>
    <w:rsid w:val="009C6A01"/>
    <w:rsid w:val="009C6E71"/>
    <w:rsid w:val="009D0E7F"/>
    <w:rsid w:val="009D134A"/>
    <w:rsid w:val="009D15A9"/>
    <w:rsid w:val="009D2170"/>
    <w:rsid w:val="009D2C77"/>
    <w:rsid w:val="009D3625"/>
    <w:rsid w:val="009D3ACF"/>
    <w:rsid w:val="009D3FA1"/>
    <w:rsid w:val="009D491A"/>
    <w:rsid w:val="009D4E91"/>
    <w:rsid w:val="009D4F7E"/>
    <w:rsid w:val="009D501F"/>
    <w:rsid w:val="009D5B8F"/>
    <w:rsid w:val="009D5DB6"/>
    <w:rsid w:val="009D6A44"/>
    <w:rsid w:val="009D6ADF"/>
    <w:rsid w:val="009D6CD9"/>
    <w:rsid w:val="009D741A"/>
    <w:rsid w:val="009D7D4C"/>
    <w:rsid w:val="009E06A8"/>
    <w:rsid w:val="009E0CAE"/>
    <w:rsid w:val="009E1398"/>
    <w:rsid w:val="009E1C49"/>
    <w:rsid w:val="009E283C"/>
    <w:rsid w:val="009E2C88"/>
    <w:rsid w:val="009E2F06"/>
    <w:rsid w:val="009E3621"/>
    <w:rsid w:val="009E3C85"/>
    <w:rsid w:val="009E4131"/>
    <w:rsid w:val="009E4211"/>
    <w:rsid w:val="009E4E05"/>
    <w:rsid w:val="009E54D3"/>
    <w:rsid w:val="009E5CF4"/>
    <w:rsid w:val="009E6587"/>
    <w:rsid w:val="009E677D"/>
    <w:rsid w:val="009E6E13"/>
    <w:rsid w:val="009E7002"/>
    <w:rsid w:val="009E79F5"/>
    <w:rsid w:val="009F0243"/>
    <w:rsid w:val="009F04BA"/>
    <w:rsid w:val="009F12A6"/>
    <w:rsid w:val="009F1411"/>
    <w:rsid w:val="009F16B9"/>
    <w:rsid w:val="009F1F32"/>
    <w:rsid w:val="009F2249"/>
    <w:rsid w:val="009F23BA"/>
    <w:rsid w:val="009F249A"/>
    <w:rsid w:val="009F2D0E"/>
    <w:rsid w:val="009F31C9"/>
    <w:rsid w:val="009F38B3"/>
    <w:rsid w:val="009F3B98"/>
    <w:rsid w:val="009F45AD"/>
    <w:rsid w:val="009F4C9F"/>
    <w:rsid w:val="009F5C4A"/>
    <w:rsid w:val="009F600E"/>
    <w:rsid w:val="009F60FD"/>
    <w:rsid w:val="009F619D"/>
    <w:rsid w:val="009F6662"/>
    <w:rsid w:val="009F728A"/>
    <w:rsid w:val="009F7571"/>
    <w:rsid w:val="009F76E0"/>
    <w:rsid w:val="009F7995"/>
    <w:rsid w:val="009F79B7"/>
    <w:rsid w:val="009F7E5A"/>
    <w:rsid w:val="00A01C14"/>
    <w:rsid w:val="00A023A9"/>
    <w:rsid w:val="00A02636"/>
    <w:rsid w:val="00A027C3"/>
    <w:rsid w:val="00A046DA"/>
    <w:rsid w:val="00A04BE7"/>
    <w:rsid w:val="00A0506A"/>
    <w:rsid w:val="00A05362"/>
    <w:rsid w:val="00A05DFD"/>
    <w:rsid w:val="00A0609D"/>
    <w:rsid w:val="00A06C63"/>
    <w:rsid w:val="00A06D0B"/>
    <w:rsid w:val="00A10543"/>
    <w:rsid w:val="00A10CEE"/>
    <w:rsid w:val="00A1108D"/>
    <w:rsid w:val="00A110DD"/>
    <w:rsid w:val="00A117A9"/>
    <w:rsid w:val="00A11CC2"/>
    <w:rsid w:val="00A11FC7"/>
    <w:rsid w:val="00A12048"/>
    <w:rsid w:val="00A122D3"/>
    <w:rsid w:val="00A12394"/>
    <w:rsid w:val="00A124C5"/>
    <w:rsid w:val="00A12DB3"/>
    <w:rsid w:val="00A1362B"/>
    <w:rsid w:val="00A13DE0"/>
    <w:rsid w:val="00A13E23"/>
    <w:rsid w:val="00A141C2"/>
    <w:rsid w:val="00A14611"/>
    <w:rsid w:val="00A14916"/>
    <w:rsid w:val="00A14BC9"/>
    <w:rsid w:val="00A14DDB"/>
    <w:rsid w:val="00A1533A"/>
    <w:rsid w:val="00A15377"/>
    <w:rsid w:val="00A156EE"/>
    <w:rsid w:val="00A15D37"/>
    <w:rsid w:val="00A15DDC"/>
    <w:rsid w:val="00A1627C"/>
    <w:rsid w:val="00A16932"/>
    <w:rsid w:val="00A16FC4"/>
    <w:rsid w:val="00A173CF"/>
    <w:rsid w:val="00A174F8"/>
    <w:rsid w:val="00A177EB"/>
    <w:rsid w:val="00A1784A"/>
    <w:rsid w:val="00A17F2D"/>
    <w:rsid w:val="00A20473"/>
    <w:rsid w:val="00A20A6A"/>
    <w:rsid w:val="00A20E29"/>
    <w:rsid w:val="00A2232E"/>
    <w:rsid w:val="00A23891"/>
    <w:rsid w:val="00A24710"/>
    <w:rsid w:val="00A24858"/>
    <w:rsid w:val="00A24B38"/>
    <w:rsid w:val="00A253A5"/>
    <w:rsid w:val="00A25516"/>
    <w:rsid w:val="00A25E50"/>
    <w:rsid w:val="00A25ED1"/>
    <w:rsid w:val="00A2621D"/>
    <w:rsid w:val="00A263FD"/>
    <w:rsid w:val="00A267C6"/>
    <w:rsid w:val="00A26886"/>
    <w:rsid w:val="00A273FD"/>
    <w:rsid w:val="00A279F4"/>
    <w:rsid w:val="00A300A7"/>
    <w:rsid w:val="00A305A8"/>
    <w:rsid w:val="00A30867"/>
    <w:rsid w:val="00A31811"/>
    <w:rsid w:val="00A31B65"/>
    <w:rsid w:val="00A3262D"/>
    <w:rsid w:val="00A33176"/>
    <w:rsid w:val="00A33283"/>
    <w:rsid w:val="00A334DD"/>
    <w:rsid w:val="00A33876"/>
    <w:rsid w:val="00A34A6A"/>
    <w:rsid w:val="00A34F50"/>
    <w:rsid w:val="00A3505A"/>
    <w:rsid w:val="00A35699"/>
    <w:rsid w:val="00A35DCC"/>
    <w:rsid w:val="00A35E20"/>
    <w:rsid w:val="00A36A81"/>
    <w:rsid w:val="00A3737D"/>
    <w:rsid w:val="00A40039"/>
    <w:rsid w:val="00A40607"/>
    <w:rsid w:val="00A40784"/>
    <w:rsid w:val="00A416C9"/>
    <w:rsid w:val="00A41866"/>
    <w:rsid w:val="00A41F33"/>
    <w:rsid w:val="00A429F1"/>
    <w:rsid w:val="00A438E3"/>
    <w:rsid w:val="00A445C5"/>
    <w:rsid w:val="00A448F2"/>
    <w:rsid w:val="00A44E27"/>
    <w:rsid w:val="00A45371"/>
    <w:rsid w:val="00A45961"/>
    <w:rsid w:val="00A46031"/>
    <w:rsid w:val="00A46093"/>
    <w:rsid w:val="00A46464"/>
    <w:rsid w:val="00A4656D"/>
    <w:rsid w:val="00A4695E"/>
    <w:rsid w:val="00A46B00"/>
    <w:rsid w:val="00A46C42"/>
    <w:rsid w:val="00A47963"/>
    <w:rsid w:val="00A501C5"/>
    <w:rsid w:val="00A505B3"/>
    <w:rsid w:val="00A50740"/>
    <w:rsid w:val="00A50C4D"/>
    <w:rsid w:val="00A5123F"/>
    <w:rsid w:val="00A5183F"/>
    <w:rsid w:val="00A51DC1"/>
    <w:rsid w:val="00A51E13"/>
    <w:rsid w:val="00A52306"/>
    <w:rsid w:val="00A523B0"/>
    <w:rsid w:val="00A541B5"/>
    <w:rsid w:val="00A5429D"/>
    <w:rsid w:val="00A545E2"/>
    <w:rsid w:val="00A549F4"/>
    <w:rsid w:val="00A5578F"/>
    <w:rsid w:val="00A55AEC"/>
    <w:rsid w:val="00A55E33"/>
    <w:rsid w:val="00A56421"/>
    <w:rsid w:val="00A566EB"/>
    <w:rsid w:val="00A56EAB"/>
    <w:rsid w:val="00A571B3"/>
    <w:rsid w:val="00A57571"/>
    <w:rsid w:val="00A5795F"/>
    <w:rsid w:val="00A6011F"/>
    <w:rsid w:val="00A603A4"/>
    <w:rsid w:val="00A611B1"/>
    <w:rsid w:val="00A62074"/>
    <w:rsid w:val="00A62398"/>
    <w:rsid w:val="00A624B2"/>
    <w:rsid w:val="00A62565"/>
    <w:rsid w:val="00A6276E"/>
    <w:rsid w:val="00A62BCD"/>
    <w:rsid w:val="00A62EF8"/>
    <w:rsid w:val="00A63428"/>
    <w:rsid w:val="00A63ADD"/>
    <w:rsid w:val="00A63D98"/>
    <w:rsid w:val="00A64627"/>
    <w:rsid w:val="00A65BC2"/>
    <w:rsid w:val="00A661D0"/>
    <w:rsid w:val="00A6633C"/>
    <w:rsid w:val="00A66698"/>
    <w:rsid w:val="00A66E10"/>
    <w:rsid w:val="00A673FC"/>
    <w:rsid w:val="00A6784F"/>
    <w:rsid w:val="00A678A0"/>
    <w:rsid w:val="00A67943"/>
    <w:rsid w:val="00A67B14"/>
    <w:rsid w:val="00A67FC9"/>
    <w:rsid w:val="00A702D0"/>
    <w:rsid w:val="00A71445"/>
    <w:rsid w:val="00A730EE"/>
    <w:rsid w:val="00A735BE"/>
    <w:rsid w:val="00A73773"/>
    <w:rsid w:val="00A73B86"/>
    <w:rsid w:val="00A749BE"/>
    <w:rsid w:val="00A75844"/>
    <w:rsid w:val="00A75CAA"/>
    <w:rsid w:val="00A75E5E"/>
    <w:rsid w:val="00A75F94"/>
    <w:rsid w:val="00A76204"/>
    <w:rsid w:val="00A7754D"/>
    <w:rsid w:val="00A777C4"/>
    <w:rsid w:val="00A7793F"/>
    <w:rsid w:val="00A77A48"/>
    <w:rsid w:val="00A77E62"/>
    <w:rsid w:val="00A80361"/>
    <w:rsid w:val="00A803B8"/>
    <w:rsid w:val="00A813B9"/>
    <w:rsid w:val="00A8165F"/>
    <w:rsid w:val="00A817CF"/>
    <w:rsid w:val="00A818C6"/>
    <w:rsid w:val="00A81954"/>
    <w:rsid w:val="00A819F6"/>
    <w:rsid w:val="00A81A40"/>
    <w:rsid w:val="00A81C0C"/>
    <w:rsid w:val="00A81EB1"/>
    <w:rsid w:val="00A8205D"/>
    <w:rsid w:val="00A8211F"/>
    <w:rsid w:val="00A822FD"/>
    <w:rsid w:val="00A8231F"/>
    <w:rsid w:val="00A824B3"/>
    <w:rsid w:val="00A82671"/>
    <w:rsid w:val="00A82773"/>
    <w:rsid w:val="00A834DA"/>
    <w:rsid w:val="00A83766"/>
    <w:rsid w:val="00A83B3D"/>
    <w:rsid w:val="00A83BFE"/>
    <w:rsid w:val="00A83CD1"/>
    <w:rsid w:val="00A847B6"/>
    <w:rsid w:val="00A848B6"/>
    <w:rsid w:val="00A84A10"/>
    <w:rsid w:val="00A875E8"/>
    <w:rsid w:val="00A9020B"/>
    <w:rsid w:val="00A90633"/>
    <w:rsid w:val="00A90B24"/>
    <w:rsid w:val="00A9201A"/>
    <w:rsid w:val="00A9295C"/>
    <w:rsid w:val="00A92E5E"/>
    <w:rsid w:val="00A9387F"/>
    <w:rsid w:val="00A93A2E"/>
    <w:rsid w:val="00A9421A"/>
    <w:rsid w:val="00A9439C"/>
    <w:rsid w:val="00A94577"/>
    <w:rsid w:val="00A951BF"/>
    <w:rsid w:val="00A9527C"/>
    <w:rsid w:val="00A95FB1"/>
    <w:rsid w:val="00A96031"/>
    <w:rsid w:val="00A9641D"/>
    <w:rsid w:val="00A96526"/>
    <w:rsid w:val="00A965E8"/>
    <w:rsid w:val="00A9678A"/>
    <w:rsid w:val="00A96899"/>
    <w:rsid w:val="00A96FF7"/>
    <w:rsid w:val="00A97084"/>
    <w:rsid w:val="00A97192"/>
    <w:rsid w:val="00A971DB"/>
    <w:rsid w:val="00A97DD3"/>
    <w:rsid w:val="00A97EA9"/>
    <w:rsid w:val="00A97F8F"/>
    <w:rsid w:val="00AA0C41"/>
    <w:rsid w:val="00AA229F"/>
    <w:rsid w:val="00AA286B"/>
    <w:rsid w:val="00AA3700"/>
    <w:rsid w:val="00AA39F3"/>
    <w:rsid w:val="00AA4B6C"/>
    <w:rsid w:val="00AA60DA"/>
    <w:rsid w:val="00AA6A38"/>
    <w:rsid w:val="00AA6B14"/>
    <w:rsid w:val="00AA6D41"/>
    <w:rsid w:val="00AA6D79"/>
    <w:rsid w:val="00AA75B2"/>
    <w:rsid w:val="00AA7952"/>
    <w:rsid w:val="00AB02F6"/>
    <w:rsid w:val="00AB03CF"/>
    <w:rsid w:val="00AB05B1"/>
    <w:rsid w:val="00AB0BC3"/>
    <w:rsid w:val="00AB146B"/>
    <w:rsid w:val="00AB1DA3"/>
    <w:rsid w:val="00AB1E18"/>
    <w:rsid w:val="00AB1F6C"/>
    <w:rsid w:val="00AB35D8"/>
    <w:rsid w:val="00AB3D1E"/>
    <w:rsid w:val="00AB43F8"/>
    <w:rsid w:val="00AB46BC"/>
    <w:rsid w:val="00AB4994"/>
    <w:rsid w:val="00AB4AC7"/>
    <w:rsid w:val="00AB53F8"/>
    <w:rsid w:val="00AB54D0"/>
    <w:rsid w:val="00AB5F88"/>
    <w:rsid w:val="00AB6524"/>
    <w:rsid w:val="00AB71C5"/>
    <w:rsid w:val="00AB7611"/>
    <w:rsid w:val="00AB7C38"/>
    <w:rsid w:val="00AC09B3"/>
    <w:rsid w:val="00AC0AC1"/>
    <w:rsid w:val="00AC137E"/>
    <w:rsid w:val="00AC1B4D"/>
    <w:rsid w:val="00AC1D22"/>
    <w:rsid w:val="00AC1DEC"/>
    <w:rsid w:val="00AC1E63"/>
    <w:rsid w:val="00AC2689"/>
    <w:rsid w:val="00AC27CF"/>
    <w:rsid w:val="00AC3B62"/>
    <w:rsid w:val="00AC42DF"/>
    <w:rsid w:val="00AC4771"/>
    <w:rsid w:val="00AC4963"/>
    <w:rsid w:val="00AC4BFC"/>
    <w:rsid w:val="00AC4F18"/>
    <w:rsid w:val="00AC5165"/>
    <w:rsid w:val="00AC5B5E"/>
    <w:rsid w:val="00AC6074"/>
    <w:rsid w:val="00AC61E4"/>
    <w:rsid w:val="00AC70BC"/>
    <w:rsid w:val="00AC727C"/>
    <w:rsid w:val="00AC7515"/>
    <w:rsid w:val="00AC7646"/>
    <w:rsid w:val="00AC7885"/>
    <w:rsid w:val="00AC7BDC"/>
    <w:rsid w:val="00AD01EC"/>
    <w:rsid w:val="00AD0A80"/>
    <w:rsid w:val="00AD1765"/>
    <w:rsid w:val="00AD2322"/>
    <w:rsid w:val="00AD2855"/>
    <w:rsid w:val="00AD2AC9"/>
    <w:rsid w:val="00AD2DA0"/>
    <w:rsid w:val="00AD359D"/>
    <w:rsid w:val="00AD3D07"/>
    <w:rsid w:val="00AD3F25"/>
    <w:rsid w:val="00AD4AC8"/>
    <w:rsid w:val="00AD538D"/>
    <w:rsid w:val="00AD54A3"/>
    <w:rsid w:val="00AD6825"/>
    <w:rsid w:val="00AD71CF"/>
    <w:rsid w:val="00AD7B16"/>
    <w:rsid w:val="00AD7B94"/>
    <w:rsid w:val="00AD7C24"/>
    <w:rsid w:val="00AE0775"/>
    <w:rsid w:val="00AE10CA"/>
    <w:rsid w:val="00AE15DC"/>
    <w:rsid w:val="00AE1E4B"/>
    <w:rsid w:val="00AE31A9"/>
    <w:rsid w:val="00AE3E43"/>
    <w:rsid w:val="00AE41E6"/>
    <w:rsid w:val="00AE46BD"/>
    <w:rsid w:val="00AE4ED1"/>
    <w:rsid w:val="00AE54AF"/>
    <w:rsid w:val="00AE5D84"/>
    <w:rsid w:val="00AE60D1"/>
    <w:rsid w:val="00AE69A8"/>
    <w:rsid w:val="00AE6FD4"/>
    <w:rsid w:val="00AE714B"/>
    <w:rsid w:val="00AF00AA"/>
    <w:rsid w:val="00AF0422"/>
    <w:rsid w:val="00AF0D88"/>
    <w:rsid w:val="00AF16CD"/>
    <w:rsid w:val="00AF1A89"/>
    <w:rsid w:val="00AF312B"/>
    <w:rsid w:val="00AF371B"/>
    <w:rsid w:val="00AF3997"/>
    <w:rsid w:val="00AF3C9D"/>
    <w:rsid w:val="00AF4714"/>
    <w:rsid w:val="00AF4F0B"/>
    <w:rsid w:val="00AF50CD"/>
    <w:rsid w:val="00AF51FB"/>
    <w:rsid w:val="00AF53A3"/>
    <w:rsid w:val="00AF54CA"/>
    <w:rsid w:val="00AF5638"/>
    <w:rsid w:val="00AF6085"/>
    <w:rsid w:val="00AF73DA"/>
    <w:rsid w:val="00AF771C"/>
    <w:rsid w:val="00AF77E7"/>
    <w:rsid w:val="00B002F0"/>
    <w:rsid w:val="00B0084B"/>
    <w:rsid w:val="00B008E7"/>
    <w:rsid w:val="00B00B77"/>
    <w:rsid w:val="00B00D38"/>
    <w:rsid w:val="00B01C78"/>
    <w:rsid w:val="00B01E69"/>
    <w:rsid w:val="00B01EAA"/>
    <w:rsid w:val="00B0209E"/>
    <w:rsid w:val="00B02260"/>
    <w:rsid w:val="00B02D1B"/>
    <w:rsid w:val="00B032D1"/>
    <w:rsid w:val="00B033B9"/>
    <w:rsid w:val="00B03798"/>
    <w:rsid w:val="00B0380C"/>
    <w:rsid w:val="00B03A34"/>
    <w:rsid w:val="00B03B36"/>
    <w:rsid w:val="00B03F71"/>
    <w:rsid w:val="00B045B0"/>
    <w:rsid w:val="00B04A7A"/>
    <w:rsid w:val="00B04BEC"/>
    <w:rsid w:val="00B04CCC"/>
    <w:rsid w:val="00B05026"/>
    <w:rsid w:val="00B057DE"/>
    <w:rsid w:val="00B05A4C"/>
    <w:rsid w:val="00B05B3C"/>
    <w:rsid w:val="00B0676B"/>
    <w:rsid w:val="00B0685B"/>
    <w:rsid w:val="00B0689D"/>
    <w:rsid w:val="00B07F40"/>
    <w:rsid w:val="00B10816"/>
    <w:rsid w:val="00B10885"/>
    <w:rsid w:val="00B1090F"/>
    <w:rsid w:val="00B10FA2"/>
    <w:rsid w:val="00B116F9"/>
    <w:rsid w:val="00B119C0"/>
    <w:rsid w:val="00B12417"/>
    <w:rsid w:val="00B131E4"/>
    <w:rsid w:val="00B1470E"/>
    <w:rsid w:val="00B15321"/>
    <w:rsid w:val="00B159DA"/>
    <w:rsid w:val="00B16170"/>
    <w:rsid w:val="00B163C5"/>
    <w:rsid w:val="00B16C91"/>
    <w:rsid w:val="00B16ED8"/>
    <w:rsid w:val="00B17918"/>
    <w:rsid w:val="00B17A50"/>
    <w:rsid w:val="00B17E09"/>
    <w:rsid w:val="00B200F6"/>
    <w:rsid w:val="00B20651"/>
    <w:rsid w:val="00B21966"/>
    <w:rsid w:val="00B21DF3"/>
    <w:rsid w:val="00B223AE"/>
    <w:rsid w:val="00B225B0"/>
    <w:rsid w:val="00B2309B"/>
    <w:rsid w:val="00B23899"/>
    <w:rsid w:val="00B239EE"/>
    <w:rsid w:val="00B23B9D"/>
    <w:rsid w:val="00B23DEA"/>
    <w:rsid w:val="00B24393"/>
    <w:rsid w:val="00B24C0F"/>
    <w:rsid w:val="00B2576F"/>
    <w:rsid w:val="00B26BCA"/>
    <w:rsid w:val="00B270DA"/>
    <w:rsid w:val="00B27103"/>
    <w:rsid w:val="00B27AA7"/>
    <w:rsid w:val="00B27B15"/>
    <w:rsid w:val="00B27F47"/>
    <w:rsid w:val="00B300ED"/>
    <w:rsid w:val="00B31763"/>
    <w:rsid w:val="00B31B96"/>
    <w:rsid w:val="00B32110"/>
    <w:rsid w:val="00B325C5"/>
    <w:rsid w:val="00B32763"/>
    <w:rsid w:val="00B32EEC"/>
    <w:rsid w:val="00B33A57"/>
    <w:rsid w:val="00B33AD3"/>
    <w:rsid w:val="00B33D24"/>
    <w:rsid w:val="00B345AA"/>
    <w:rsid w:val="00B34C32"/>
    <w:rsid w:val="00B352C8"/>
    <w:rsid w:val="00B35472"/>
    <w:rsid w:val="00B35E87"/>
    <w:rsid w:val="00B35ED2"/>
    <w:rsid w:val="00B36764"/>
    <w:rsid w:val="00B36E83"/>
    <w:rsid w:val="00B377B6"/>
    <w:rsid w:val="00B40102"/>
    <w:rsid w:val="00B40722"/>
    <w:rsid w:val="00B41E35"/>
    <w:rsid w:val="00B41FD7"/>
    <w:rsid w:val="00B42478"/>
    <w:rsid w:val="00B42CDA"/>
    <w:rsid w:val="00B43046"/>
    <w:rsid w:val="00B43161"/>
    <w:rsid w:val="00B436B2"/>
    <w:rsid w:val="00B436CF"/>
    <w:rsid w:val="00B43AB1"/>
    <w:rsid w:val="00B446C1"/>
    <w:rsid w:val="00B448C0"/>
    <w:rsid w:val="00B449EA"/>
    <w:rsid w:val="00B44EED"/>
    <w:rsid w:val="00B45290"/>
    <w:rsid w:val="00B454D5"/>
    <w:rsid w:val="00B455AA"/>
    <w:rsid w:val="00B4615C"/>
    <w:rsid w:val="00B4726E"/>
    <w:rsid w:val="00B47396"/>
    <w:rsid w:val="00B47A51"/>
    <w:rsid w:val="00B47E82"/>
    <w:rsid w:val="00B501C4"/>
    <w:rsid w:val="00B50D58"/>
    <w:rsid w:val="00B50ED8"/>
    <w:rsid w:val="00B51172"/>
    <w:rsid w:val="00B513FC"/>
    <w:rsid w:val="00B51D90"/>
    <w:rsid w:val="00B51FF0"/>
    <w:rsid w:val="00B525C2"/>
    <w:rsid w:val="00B52659"/>
    <w:rsid w:val="00B533FA"/>
    <w:rsid w:val="00B5459D"/>
    <w:rsid w:val="00B545EC"/>
    <w:rsid w:val="00B54AB0"/>
    <w:rsid w:val="00B54C99"/>
    <w:rsid w:val="00B555C8"/>
    <w:rsid w:val="00B55B9D"/>
    <w:rsid w:val="00B562D8"/>
    <w:rsid w:val="00B575F5"/>
    <w:rsid w:val="00B57791"/>
    <w:rsid w:val="00B5785A"/>
    <w:rsid w:val="00B57A60"/>
    <w:rsid w:val="00B57CB3"/>
    <w:rsid w:val="00B57CBA"/>
    <w:rsid w:val="00B600C8"/>
    <w:rsid w:val="00B607F6"/>
    <w:rsid w:val="00B60C10"/>
    <w:rsid w:val="00B617BD"/>
    <w:rsid w:val="00B61BDE"/>
    <w:rsid w:val="00B61EDD"/>
    <w:rsid w:val="00B6205E"/>
    <w:rsid w:val="00B620C1"/>
    <w:rsid w:val="00B624A5"/>
    <w:rsid w:val="00B62687"/>
    <w:rsid w:val="00B63492"/>
    <w:rsid w:val="00B638DB"/>
    <w:rsid w:val="00B63BDC"/>
    <w:rsid w:val="00B6411B"/>
    <w:rsid w:val="00B64CED"/>
    <w:rsid w:val="00B64E56"/>
    <w:rsid w:val="00B6663D"/>
    <w:rsid w:val="00B66E0F"/>
    <w:rsid w:val="00B6776A"/>
    <w:rsid w:val="00B677DD"/>
    <w:rsid w:val="00B67C35"/>
    <w:rsid w:val="00B70090"/>
    <w:rsid w:val="00B70351"/>
    <w:rsid w:val="00B71396"/>
    <w:rsid w:val="00B7157C"/>
    <w:rsid w:val="00B716A6"/>
    <w:rsid w:val="00B721AF"/>
    <w:rsid w:val="00B72309"/>
    <w:rsid w:val="00B72368"/>
    <w:rsid w:val="00B725BA"/>
    <w:rsid w:val="00B7319E"/>
    <w:rsid w:val="00B7338D"/>
    <w:rsid w:val="00B735DA"/>
    <w:rsid w:val="00B73AE2"/>
    <w:rsid w:val="00B73B2B"/>
    <w:rsid w:val="00B73BBD"/>
    <w:rsid w:val="00B73F39"/>
    <w:rsid w:val="00B73FF8"/>
    <w:rsid w:val="00B74192"/>
    <w:rsid w:val="00B751A0"/>
    <w:rsid w:val="00B751D8"/>
    <w:rsid w:val="00B75379"/>
    <w:rsid w:val="00B755D1"/>
    <w:rsid w:val="00B76164"/>
    <w:rsid w:val="00B76E8D"/>
    <w:rsid w:val="00B77341"/>
    <w:rsid w:val="00B77657"/>
    <w:rsid w:val="00B80982"/>
    <w:rsid w:val="00B81059"/>
    <w:rsid w:val="00B81535"/>
    <w:rsid w:val="00B815B6"/>
    <w:rsid w:val="00B8187E"/>
    <w:rsid w:val="00B81E16"/>
    <w:rsid w:val="00B821C1"/>
    <w:rsid w:val="00B823B4"/>
    <w:rsid w:val="00B825DC"/>
    <w:rsid w:val="00B82727"/>
    <w:rsid w:val="00B82959"/>
    <w:rsid w:val="00B82CCD"/>
    <w:rsid w:val="00B82DB5"/>
    <w:rsid w:val="00B832AB"/>
    <w:rsid w:val="00B853AF"/>
    <w:rsid w:val="00B8584F"/>
    <w:rsid w:val="00B86047"/>
    <w:rsid w:val="00B864C2"/>
    <w:rsid w:val="00B86796"/>
    <w:rsid w:val="00B86A96"/>
    <w:rsid w:val="00B8766B"/>
    <w:rsid w:val="00B87C6C"/>
    <w:rsid w:val="00B87F24"/>
    <w:rsid w:val="00B900A6"/>
    <w:rsid w:val="00B9033C"/>
    <w:rsid w:val="00B90434"/>
    <w:rsid w:val="00B90468"/>
    <w:rsid w:val="00B9046A"/>
    <w:rsid w:val="00B91127"/>
    <w:rsid w:val="00B913D1"/>
    <w:rsid w:val="00B91C1E"/>
    <w:rsid w:val="00B920E4"/>
    <w:rsid w:val="00B93202"/>
    <w:rsid w:val="00B93794"/>
    <w:rsid w:val="00B94659"/>
    <w:rsid w:val="00B94763"/>
    <w:rsid w:val="00B94C9B"/>
    <w:rsid w:val="00B95BA0"/>
    <w:rsid w:val="00B96083"/>
    <w:rsid w:val="00B96434"/>
    <w:rsid w:val="00B968A1"/>
    <w:rsid w:val="00B968D7"/>
    <w:rsid w:val="00B97720"/>
    <w:rsid w:val="00BA0553"/>
    <w:rsid w:val="00BA0A86"/>
    <w:rsid w:val="00BA0DA4"/>
    <w:rsid w:val="00BA2A93"/>
    <w:rsid w:val="00BA38B3"/>
    <w:rsid w:val="00BA3BAD"/>
    <w:rsid w:val="00BA3C66"/>
    <w:rsid w:val="00BA3F49"/>
    <w:rsid w:val="00BA45CC"/>
    <w:rsid w:val="00BA49DE"/>
    <w:rsid w:val="00BA4BA8"/>
    <w:rsid w:val="00BA4DFA"/>
    <w:rsid w:val="00BA5A28"/>
    <w:rsid w:val="00BA5F8E"/>
    <w:rsid w:val="00BA642D"/>
    <w:rsid w:val="00BA7294"/>
    <w:rsid w:val="00BA754E"/>
    <w:rsid w:val="00BB063B"/>
    <w:rsid w:val="00BB0D63"/>
    <w:rsid w:val="00BB2327"/>
    <w:rsid w:val="00BB26B8"/>
    <w:rsid w:val="00BB3070"/>
    <w:rsid w:val="00BB357F"/>
    <w:rsid w:val="00BB4422"/>
    <w:rsid w:val="00BB4726"/>
    <w:rsid w:val="00BB5963"/>
    <w:rsid w:val="00BB6579"/>
    <w:rsid w:val="00BB65A2"/>
    <w:rsid w:val="00BB6A8D"/>
    <w:rsid w:val="00BB7136"/>
    <w:rsid w:val="00BB78E9"/>
    <w:rsid w:val="00BB78F1"/>
    <w:rsid w:val="00BC0493"/>
    <w:rsid w:val="00BC10BF"/>
    <w:rsid w:val="00BC13AE"/>
    <w:rsid w:val="00BC1662"/>
    <w:rsid w:val="00BC18F7"/>
    <w:rsid w:val="00BC281B"/>
    <w:rsid w:val="00BC33A7"/>
    <w:rsid w:val="00BC3865"/>
    <w:rsid w:val="00BC3B7E"/>
    <w:rsid w:val="00BC4D3F"/>
    <w:rsid w:val="00BC4E01"/>
    <w:rsid w:val="00BC4E1A"/>
    <w:rsid w:val="00BC5710"/>
    <w:rsid w:val="00BC5C31"/>
    <w:rsid w:val="00BC687B"/>
    <w:rsid w:val="00BC6D69"/>
    <w:rsid w:val="00BC793E"/>
    <w:rsid w:val="00BC7C5D"/>
    <w:rsid w:val="00BC7FE5"/>
    <w:rsid w:val="00BD0427"/>
    <w:rsid w:val="00BD074A"/>
    <w:rsid w:val="00BD1B22"/>
    <w:rsid w:val="00BD2720"/>
    <w:rsid w:val="00BD2CB1"/>
    <w:rsid w:val="00BD39FC"/>
    <w:rsid w:val="00BD419B"/>
    <w:rsid w:val="00BD41F6"/>
    <w:rsid w:val="00BD4290"/>
    <w:rsid w:val="00BD4379"/>
    <w:rsid w:val="00BD44A6"/>
    <w:rsid w:val="00BD4D21"/>
    <w:rsid w:val="00BD566A"/>
    <w:rsid w:val="00BD5905"/>
    <w:rsid w:val="00BD5A05"/>
    <w:rsid w:val="00BD60D3"/>
    <w:rsid w:val="00BD6109"/>
    <w:rsid w:val="00BD7F15"/>
    <w:rsid w:val="00BE0033"/>
    <w:rsid w:val="00BE01A4"/>
    <w:rsid w:val="00BE0C30"/>
    <w:rsid w:val="00BE0E8E"/>
    <w:rsid w:val="00BE2271"/>
    <w:rsid w:val="00BE3F7E"/>
    <w:rsid w:val="00BE3FF5"/>
    <w:rsid w:val="00BE44E6"/>
    <w:rsid w:val="00BE4A02"/>
    <w:rsid w:val="00BE4A97"/>
    <w:rsid w:val="00BE517B"/>
    <w:rsid w:val="00BE52DC"/>
    <w:rsid w:val="00BE5AF3"/>
    <w:rsid w:val="00BE76CC"/>
    <w:rsid w:val="00BE7F14"/>
    <w:rsid w:val="00BF011F"/>
    <w:rsid w:val="00BF0358"/>
    <w:rsid w:val="00BF08DA"/>
    <w:rsid w:val="00BF0964"/>
    <w:rsid w:val="00BF0B0B"/>
    <w:rsid w:val="00BF15D8"/>
    <w:rsid w:val="00BF166F"/>
    <w:rsid w:val="00BF167A"/>
    <w:rsid w:val="00BF293F"/>
    <w:rsid w:val="00BF304C"/>
    <w:rsid w:val="00BF397F"/>
    <w:rsid w:val="00BF4503"/>
    <w:rsid w:val="00BF474D"/>
    <w:rsid w:val="00BF4A08"/>
    <w:rsid w:val="00BF54C5"/>
    <w:rsid w:val="00BF6C28"/>
    <w:rsid w:val="00BF7233"/>
    <w:rsid w:val="00BF72D9"/>
    <w:rsid w:val="00BF752B"/>
    <w:rsid w:val="00BF7BF5"/>
    <w:rsid w:val="00BF7C28"/>
    <w:rsid w:val="00BF7F4B"/>
    <w:rsid w:val="00C005D1"/>
    <w:rsid w:val="00C00612"/>
    <w:rsid w:val="00C00685"/>
    <w:rsid w:val="00C017EE"/>
    <w:rsid w:val="00C02127"/>
    <w:rsid w:val="00C022A7"/>
    <w:rsid w:val="00C0232A"/>
    <w:rsid w:val="00C0234E"/>
    <w:rsid w:val="00C0506D"/>
    <w:rsid w:val="00C05A39"/>
    <w:rsid w:val="00C060F4"/>
    <w:rsid w:val="00C06793"/>
    <w:rsid w:val="00C06DF1"/>
    <w:rsid w:val="00C07B0C"/>
    <w:rsid w:val="00C07B94"/>
    <w:rsid w:val="00C07BF9"/>
    <w:rsid w:val="00C10B4C"/>
    <w:rsid w:val="00C10EF5"/>
    <w:rsid w:val="00C10F94"/>
    <w:rsid w:val="00C11F73"/>
    <w:rsid w:val="00C12035"/>
    <w:rsid w:val="00C120A9"/>
    <w:rsid w:val="00C1376E"/>
    <w:rsid w:val="00C142D9"/>
    <w:rsid w:val="00C14898"/>
    <w:rsid w:val="00C14B85"/>
    <w:rsid w:val="00C157D5"/>
    <w:rsid w:val="00C16043"/>
    <w:rsid w:val="00C16150"/>
    <w:rsid w:val="00C161E7"/>
    <w:rsid w:val="00C1658D"/>
    <w:rsid w:val="00C16996"/>
    <w:rsid w:val="00C170F2"/>
    <w:rsid w:val="00C17710"/>
    <w:rsid w:val="00C21FB5"/>
    <w:rsid w:val="00C2204F"/>
    <w:rsid w:val="00C221A1"/>
    <w:rsid w:val="00C22BDC"/>
    <w:rsid w:val="00C22DB6"/>
    <w:rsid w:val="00C23083"/>
    <w:rsid w:val="00C23997"/>
    <w:rsid w:val="00C241AE"/>
    <w:rsid w:val="00C24637"/>
    <w:rsid w:val="00C247DF"/>
    <w:rsid w:val="00C24820"/>
    <w:rsid w:val="00C2490A"/>
    <w:rsid w:val="00C2590C"/>
    <w:rsid w:val="00C25941"/>
    <w:rsid w:val="00C25FEB"/>
    <w:rsid w:val="00C26348"/>
    <w:rsid w:val="00C269BC"/>
    <w:rsid w:val="00C26A39"/>
    <w:rsid w:val="00C26D5B"/>
    <w:rsid w:val="00C27B83"/>
    <w:rsid w:val="00C30BAA"/>
    <w:rsid w:val="00C31052"/>
    <w:rsid w:val="00C3124A"/>
    <w:rsid w:val="00C31D38"/>
    <w:rsid w:val="00C321D9"/>
    <w:rsid w:val="00C324F3"/>
    <w:rsid w:val="00C32892"/>
    <w:rsid w:val="00C336E8"/>
    <w:rsid w:val="00C34E80"/>
    <w:rsid w:val="00C35238"/>
    <w:rsid w:val="00C356BC"/>
    <w:rsid w:val="00C35C5A"/>
    <w:rsid w:val="00C3644C"/>
    <w:rsid w:val="00C365F1"/>
    <w:rsid w:val="00C366E0"/>
    <w:rsid w:val="00C3704A"/>
    <w:rsid w:val="00C37208"/>
    <w:rsid w:val="00C37A4B"/>
    <w:rsid w:val="00C37A6B"/>
    <w:rsid w:val="00C40F0D"/>
    <w:rsid w:val="00C41CFD"/>
    <w:rsid w:val="00C437B8"/>
    <w:rsid w:val="00C43ADB"/>
    <w:rsid w:val="00C43B25"/>
    <w:rsid w:val="00C43C99"/>
    <w:rsid w:val="00C43DB7"/>
    <w:rsid w:val="00C440A2"/>
    <w:rsid w:val="00C44793"/>
    <w:rsid w:val="00C44872"/>
    <w:rsid w:val="00C449EA"/>
    <w:rsid w:val="00C456F8"/>
    <w:rsid w:val="00C45C01"/>
    <w:rsid w:val="00C45DEF"/>
    <w:rsid w:val="00C46990"/>
    <w:rsid w:val="00C470E1"/>
    <w:rsid w:val="00C47BC4"/>
    <w:rsid w:val="00C47F00"/>
    <w:rsid w:val="00C50191"/>
    <w:rsid w:val="00C50D27"/>
    <w:rsid w:val="00C51578"/>
    <w:rsid w:val="00C516DF"/>
    <w:rsid w:val="00C51A08"/>
    <w:rsid w:val="00C52764"/>
    <w:rsid w:val="00C5288F"/>
    <w:rsid w:val="00C5307C"/>
    <w:rsid w:val="00C534F0"/>
    <w:rsid w:val="00C535E9"/>
    <w:rsid w:val="00C5373F"/>
    <w:rsid w:val="00C53AF9"/>
    <w:rsid w:val="00C542A3"/>
    <w:rsid w:val="00C54580"/>
    <w:rsid w:val="00C545C2"/>
    <w:rsid w:val="00C54BB5"/>
    <w:rsid w:val="00C551CB"/>
    <w:rsid w:val="00C57258"/>
    <w:rsid w:val="00C5781C"/>
    <w:rsid w:val="00C57A1E"/>
    <w:rsid w:val="00C60286"/>
    <w:rsid w:val="00C608D2"/>
    <w:rsid w:val="00C60EBF"/>
    <w:rsid w:val="00C61DCC"/>
    <w:rsid w:val="00C62133"/>
    <w:rsid w:val="00C62773"/>
    <w:rsid w:val="00C62A1E"/>
    <w:rsid w:val="00C63060"/>
    <w:rsid w:val="00C63257"/>
    <w:rsid w:val="00C63D35"/>
    <w:rsid w:val="00C6402D"/>
    <w:rsid w:val="00C64198"/>
    <w:rsid w:val="00C64767"/>
    <w:rsid w:val="00C64C0B"/>
    <w:rsid w:val="00C64EE9"/>
    <w:rsid w:val="00C65332"/>
    <w:rsid w:val="00C65335"/>
    <w:rsid w:val="00C6608C"/>
    <w:rsid w:val="00C66AAE"/>
    <w:rsid w:val="00C67A17"/>
    <w:rsid w:val="00C702BC"/>
    <w:rsid w:val="00C70D80"/>
    <w:rsid w:val="00C712F9"/>
    <w:rsid w:val="00C713B1"/>
    <w:rsid w:val="00C718BD"/>
    <w:rsid w:val="00C71986"/>
    <w:rsid w:val="00C729C0"/>
    <w:rsid w:val="00C72A5C"/>
    <w:rsid w:val="00C72C5F"/>
    <w:rsid w:val="00C72E14"/>
    <w:rsid w:val="00C7301E"/>
    <w:rsid w:val="00C7320C"/>
    <w:rsid w:val="00C735AD"/>
    <w:rsid w:val="00C7368C"/>
    <w:rsid w:val="00C73A89"/>
    <w:rsid w:val="00C73B32"/>
    <w:rsid w:val="00C74206"/>
    <w:rsid w:val="00C75125"/>
    <w:rsid w:val="00C7545B"/>
    <w:rsid w:val="00C75614"/>
    <w:rsid w:val="00C75AD8"/>
    <w:rsid w:val="00C75E8F"/>
    <w:rsid w:val="00C75EEA"/>
    <w:rsid w:val="00C762C0"/>
    <w:rsid w:val="00C76384"/>
    <w:rsid w:val="00C7659C"/>
    <w:rsid w:val="00C76AA0"/>
    <w:rsid w:val="00C76DE4"/>
    <w:rsid w:val="00C76E0D"/>
    <w:rsid w:val="00C76E92"/>
    <w:rsid w:val="00C77189"/>
    <w:rsid w:val="00C7767C"/>
    <w:rsid w:val="00C7788C"/>
    <w:rsid w:val="00C77EC0"/>
    <w:rsid w:val="00C808A8"/>
    <w:rsid w:val="00C80B1A"/>
    <w:rsid w:val="00C8102B"/>
    <w:rsid w:val="00C816D2"/>
    <w:rsid w:val="00C819E2"/>
    <w:rsid w:val="00C82342"/>
    <w:rsid w:val="00C824F6"/>
    <w:rsid w:val="00C82719"/>
    <w:rsid w:val="00C82A7F"/>
    <w:rsid w:val="00C82BB8"/>
    <w:rsid w:val="00C82C08"/>
    <w:rsid w:val="00C830EC"/>
    <w:rsid w:val="00C83250"/>
    <w:rsid w:val="00C837F4"/>
    <w:rsid w:val="00C83EB2"/>
    <w:rsid w:val="00C844ED"/>
    <w:rsid w:val="00C84F0F"/>
    <w:rsid w:val="00C85134"/>
    <w:rsid w:val="00C8537D"/>
    <w:rsid w:val="00C85EA6"/>
    <w:rsid w:val="00C8607A"/>
    <w:rsid w:val="00C86490"/>
    <w:rsid w:val="00C8669E"/>
    <w:rsid w:val="00C874CD"/>
    <w:rsid w:val="00C874D5"/>
    <w:rsid w:val="00C878FD"/>
    <w:rsid w:val="00C87A1D"/>
    <w:rsid w:val="00C87DF7"/>
    <w:rsid w:val="00C87FF8"/>
    <w:rsid w:val="00C903D6"/>
    <w:rsid w:val="00C9104B"/>
    <w:rsid w:val="00C915D6"/>
    <w:rsid w:val="00C91C48"/>
    <w:rsid w:val="00C93EB1"/>
    <w:rsid w:val="00C94147"/>
    <w:rsid w:val="00C94571"/>
    <w:rsid w:val="00C945BA"/>
    <w:rsid w:val="00C946E3"/>
    <w:rsid w:val="00C94B7D"/>
    <w:rsid w:val="00C94E46"/>
    <w:rsid w:val="00C95212"/>
    <w:rsid w:val="00C952A1"/>
    <w:rsid w:val="00C95412"/>
    <w:rsid w:val="00C95530"/>
    <w:rsid w:val="00C95AC4"/>
    <w:rsid w:val="00C95FA0"/>
    <w:rsid w:val="00C9735E"/>
    <w:rsid w:val="00C973C6"/>
    <w:rsid w:val="00C976FC"/>
    <w:rsid w:val="00C97718"/>
    <w:rsid w:val="00CA084D"/>
    <w:rsid w:val="00CA114F"/>
    <w:rsid w:val="00CA16F8"/>
    <w:rsid w:val="00CA248C"/>
    <w:rsid w:val="00CA290C"/>
    <w:rsid w:val="00CA46F9"/>
    <w:rsid w:val="00CA4BAE"/>
    <w:rsid w:val="00CA4DB2"/>
    <w:rsid w:val="00CA555D"/>
    <w:rsid w:val="00CA5C3E"/>
    <w:rsid w:val="00CA667E"/>
    <w:rsid w:val="00CA6703"/>
    <w:rsid w:val="00CA6791"/>
    <w:rsid w:val="00CA6EBF"/>
    <w:rsid w:val="00CA760B"/>
    <w:rsid w:val="00CA7941"/>
    <w:rsid w:val="00CA7AC6"/>
    <w:rsid w:val="00CA7B12"/>
    <w:rsid w:val="00CA7BCC"/>
    <w:rsid w:val="00CA7F8A"/>
    <w:rsid w:val="00CB08B0"/>
    <w:rsid w:val="00CB0F2D"/>
    <w:rsid w:val="00CB107B"/>
    <w:rsid w:val="00CB13FC"/>
    <w:rsid w:val="00CB2965"/>
    <w:rsid w:val="00CB36DF"/>
    <w:rsid w:val="00CB3B1D"/>
    <w:rsid w:val="00CB402A"/>
    <w:rsid w:val="00CB47C6"/>
    <w:rsid w:val="00CB4BF2"/>
    <w:rsid w:val="00CB53D8"/>
    <w:rsid w:val="00CB610F"/>
    <w:rsid w:val="00CB6183"/>
    <w:rsid w:val="00CB6656"/>
    <w:rsid w:val="00CB7809"/>
    <w:rsid w:val="00CB7EEF"/>
    <w:rsid w:val="00CC0532"/>
    <w:rsid w:val="00CC0554"/>
    <w:rsid w:val="00CC1D1D"/>
    <w:rsid w:val="00CC2548"/>
    <w:rsid w:val="00CC30EE"/>
    <w:rsid w:val="00CC37E2"/>
    <w:rsid w:val="00CC3BE6"/>
    <w:rsid w:val="00CC48CA"/>
    <w:rsid w:val="00CC4B1B"/>
    <w:rsid w:val="00CC51F4"/>
    <w:rsid w:val="00CC58B7"/>
    <w:rsid w:val="00CC5BC2"/>
    <w:rsid w:val="00CC5C34"/>
    <w:rsid w:val="00CC5E12"/>
    <w:rsid w:val="00CC60C3"/>
    <w:rsid w:val="00CC6135"/>
    <w:rsid w:val="00CC6179"/>
    <w:rsid w:val="00CC670F"/>
    <w:rsid w:val="00CC7600"/>
    <w:rsid w:val="00CC7B05"/>
    <w:rsid w:val="00CD02D0"/>
    <w:rsid w:val="00CD04A2"/>
    <w:rsid w:val="00CD0776"/>
    <w:rsid w:val="00CD1356"/>
    <w:rsid w:val="00CD156A"/>
    <w:rsid w:val="00CD1891"/>
    <w:rsid w:val="00CD198E"/>
    <w:rsid w:val="00CD28AD"/>
    <w:rsid w:val="00CD2CB6"/>
    <w:rsid w:val="00CD2ED2"/>
    <w:rsid w:val="00CD2EF3"/>
    <w:rsid w:val="00CD2FDA"/>
    <w:rsid w:val="00CD3510"/>
    <w:rsid w:val="00CD3999"/>
    <w:rsid w:val="00CD3DDB"/>
    <w:rsid w:val="00CD449D"/>
    <w:rsid w:val="00CD4536"/>
    <w:rsid w:val="00CD499B"/>
    <w:rsid w:val="00CD54A3"/>
    <w:rsid w:val="00CD56AF"/>
    <w:rsid w:val="00CD5B9C"/>
    <w:rsid w:val="00CD6102"/>
    <w:rsid w:val="00CD68FF"/>
    <w:rsid w:val="00CD6D01"/>
    <w:rsid w:val="00CD757F"/>
    <w:rsid w:val="00CE028C"/>
    <w:rsid w:val="00CE0BCF"/>
    <w:rsid w:val="00CE2509"/>
    <w:rsid w:val="00CE2D80"/>
    <w:rsid w:val="00CE2FAD"/>
    <w:rsid w:val="00CE324B"/>
    <w:rsid w:val="00CE3ABE"/>
    <w:rsid w:val="00CE4278"/>
    <w:rsid w:val="00CE4470"/>
    <w:rsid w:val="00CE49A3"/>
    <w:rsid w:val="00CE4B8C"/>
    <w:rsid w:val="00CE5755"/>
    <w:rsid w:val="00CE5B47"/>
    <w:rsid w:val="00CE5D26"/>
    <w:rsid w:val="00CE5EBE"/>
    <w:rsid w:val="00CE61D8"/>
    <w:rsid w:val="00CE64B6"/>
    <w:rsid w:val="00CE676F"/>
    <w:rsid w:val="00CE67CB"/>
    <w:rsid w:val="00CE68FA"/>
    <w:rsid w:val="00CE6B43"/>
    <w:rsid w:val="00CE7010"/>
    <w:rsid w:val="00CF0A48"/>
    <w:rsid w:val="00CF0AA0"/>
    <w:rsid w:val="00CF0D5B"/>
    <w:rsid w:val="00CF11C4"/>
    <w:rsid w:val="00CF13AE"/>
    <w:rsid w:val="00CF2209"/>
    <w:rsid w:val="00CF2A7F"/>
    <w:rsid w:val="00CF2CB3"/>
    <w:rsid w:val="00CF327E"/>
    <w:rsid w:val="00CF336E"/>
    <w:rsid w:val="00CF3A29"/>
    <w:rsid w:val="00CF4170"/>
    <w:rsid w:val="00CF4227"/>
    <w:rsid w:val="00CF45F7"/>
    <w:rsid w:val="00CF4D0C"/>
    <w:rsid w:val="00CF5859"/>
    <w:rsid w:val="00CF5CCD"/>
    <w:rsid w:val="00CF5F86"/>
    <w:rsid w:val="00CF7315"/>
    <w:rsid w:val="00CF751C"/>
    <w:rsid w:val="00CF78ED"/>
    <w:rsid w:val="00D00473"/>
    <w:rsid w:val="00D00749"/>
    <w:rsid w:val="00D00783"/>
    <w:rsid w:val="00D00B1A"/>
    <w:rsid w:val="00D00B74"/>
    <w:rsid w:val="00D01D92"/>
    <w:rsid w:val="00D024CF"/>
    <w:rsid w:val="00D02EC8"/>
    <w:rsid w:val="00D03E62"/>
    <w:rsid w:val="00D03E93"/>
    <w:rsid w:val="00D04A7A"/>
    <w:rsid w:val="00D05455"/>
    <w:rsid w:val="00D056FC"/>
    <w:rsid w:val="00D063DA"/>
    <w:rsid w:val="00D06754"/>
    <w:rsid w:val="00D06BCB"/>
    <w:rsid w:val="00D076F9"/>
    <w:rsid w:val="00D07FD3"/>
    <w:rsid w:val="00D1077C"/>
    <w:rsid w:val="00D10993"/>
    <w:rsid w:val="00D109D8"/>
    <w:rsid w:val="00D10C85"/>
    <w:rsid w:val="00D11580"/>
    <w:rsid w:val="00D12969"/>
    <w:rsid w:val="00D12E11"/>
    <w:rsid w:val="00D12E80"/>
    <w:rsid w:val="00D1319A"/>
    <w:rsid w:val="00D132B7"/>
    <w:rsid w:val="00D13F8D"/>
    <w:rsid w:val="00D140EC"/>
    <w:rsid w:val="00D144DD"/>
    <w:rsid w:val="00D1453A"/>
    <w:rsid w:val="00D145F2"/>
    <w:rsid w:val="00D14DB8"/>
    <w:rsid w:val="00D14EAA"/>
    <w:rsid w:val="00D15431"/>
    <w:rsid w:val="00D16570"/>
    <w:rsid w:val="00D168FE"/>
    <w:rsid w:val="00D17828"/>
    <w:rsid w:val="00D17B93"/>
    <w:rsid w:val="00D207C5"/>
    <w:rsid w:val="00D208F9"/>
    <w:rsid w:val="00D20A33"/>
    <w:rsid w:val="00D20F6C"/>
    <w:rsid w:val="00D21218"/>
    <w:rsid w:val="00D23526"/>
    <w:rsid w:val="00D239D3"/>
    <w:rsid w:val="00D23C82"/>
    <w:rsid w:val="00D23FD4"/>
    <w:rsid w:val="00D240FB"/>
    <w:rsid w:val="00D24C7E"/>
    <w:rsid w:val="00D24DED"/>
    <w:rsid w:val="00D2512D"/>
    <w:rsid w:val="00D2529C"/>
    <w:rsid w:val="00D25332"/>
    <w:rsid w:val="00D267BF"/>
    <w:rsid w:val="00D26CED"/>
    <w:rsid w:val="00D27083"/>
    <w:rsid w:val="00D270E5"/>
    <w:rsid w:val="00D271C8"/>
    <w:rsid w:val="00D27881"/>
    <w:rsid w:val="00D27AE0"/>
    <w:rsid w:val="00D27B27"/>
    <w:rsid w:val="00D31740"/>
    <w:rsid w:val="00D317DE"/>
    <w:rsid w:val="00D31845"/>
    <w:rsid w:val="00D31E74"/>
    <w:rsid w:val="00D321A3"/>
    <w:rsid w:val="00D324AB"/>
    <w:rsid w:val="00D325B3"/>
    <w:rsid w:val="00D32DE3"/>
    <w:rsid w:val="00D33B82"/>
    <w:rsid w:val="00D3452F"/>
    <w:rsid w:val="00D3495C"/>
    <w:rsid w:val="00D351C9"/>
    <w:rsid w:val="00D354AA"/>
    <w:rsid w:val="00D35A3B"/>
    <w:rsid w:val="00D36455"/>
    <w:rsid w:val="00D36481"/>
    <w:rsid w:val="00D36F8C"/>
    <w:rsid w:val="00D3790D"/>
    <w:rsid w:val="00D37CF9"/>
    <w:rsid w:val="00D402DB"/>
    <w:rsid w:val="00D40EC0"/>
    <w:rsid w:val="00D4105D"/>
    <w:rsid w:val="00D41115"/>
    <w:rsid w:val="00D415C6"/>
    <w:rsid w:val="00D41A10"/>
    <w:rsid w:val="00D4381C"/>
    <w:rsid w:val="00D43C5B"/>
    <w:rsid w:val="00D44588"/>
    <w:rsid w:val="00D445D6"/>
    <w:rsid w:val="00D448AA"/>
    <w:rsid w:val="00D448F0"/>
    <w:rsid w:val="00D44D93"/>
    <w:rsid w:val="00D44EFD"/>
    <w:rsid w:val="00D45027"/>
    <w:rsid w:val="00D455A1"/>
    <w:rsid w:val="00D45D1D"/>
    <w:rsid w:val="00D4697C"/>
    <w:rsid w:val="00D46999"/>
    <w:rsid w:val="00D46A81"/>
    <w:rsid w:val="00D475D7"/>
    <w:rsid w:val="00D50DED"/>
    <w:rsid w:val="00D51048"/>
    <w:rsid w:val="00D5176E"/>
    <w:rsid w:val="00D51B28"/>
    <w:rsid w:val="00D51FB9"/>
    <w:rsid w:val="00D52712"/>
    <w:rsid w:val="00D52A5C"/>
    <w:rsid w:val="00D52E5B"/>
    <w:rsid w:val="00D530EA"/>
    <w:rsid w:val="00D53277"/>
    <w:rsid w:val="00D544CE"/>
    <w:rsid w:val="00D54841"/>
    <w:rsid w:val="00D551FE"/>
    <w:rsid w:val="00D55467"/>
    <w:rsid w:val="00D5658A"/>
    <w:rsid w:val="00D57A9A"/>
    <w:rsid w:val="00D6032B"/>
    <w:rsid w:val="00D60CE2"/>
    <w:rsid w:val="00D614D5"/>
    <w:rsid w:val="00D616A8"/>
    <w:rsid w:val="00D619E0"/>
    <w:rsid w:val="00D62063"/>
    <w:rsid w:val="00D624E0"/>
    <w:rsid w:val="00D62DB0"/>
    <w:rsid w:val="00D634AD"/>
    <w:rsid w:val="00D643E1"/>
    <w:rsid w:val="00D645BE"/>
    <w:rsid w:val="00D64D2D"/>
    <w:rsid w:val="00D64F5B"/>
    <w:rsid w:val="00D65223"/>
    <w:rsid w:val="00D654C2"/>
    <w:rsid w:val="00D6556B"/>
    <w:rsid w:val="00D657F8"/>
    <w:rsid w:val="00D659E7"/>
    <w:rsid w:val="00D6646E"/>
    <w:rsid w:val="00D66D26"/>
    <w:rsid w:val="00D67A93"/>
    <w:rsid w:val="00D67D8B"/>
    <w:rsid w:val="00D70E1F"/>
    <w:rsid w:val="00D70E22"/>
    <w:rsid w:val="00D7114F"/>
    <w:rsid w:val="00D71953"/>
    <w:rsid w:val="00D71CDE"/>
    <w:rsid w:val="00D724EE"/>
    <w:rsid w:val="00D7413F"/>
    <w:rsid w:val="00D74741"/>
    <w:rsid w:val="00D74970"/>
    <w:rsid w:val="00D74C85"/>
    <w:rsid w:val="00D75742"/>
    <w:rsid w:val="00D75748"/>
    <w:rsid w:val="00D75EB5"/>
    <w:rsid w:val="00D75F28"/>
    <w:rsid w:val="00D76C04"/>
    <w:rsid w:val="00D76E52"/>
    <w:rsid w:val="00D779A9"/>
    <w:rsid w:val="00D77BD6"/>
    <w:rsid w:val="00D800BB"/>
    <w:rsid w:val="00D8042C"/>
    <w:rsid w:val="00D81335"/>
    <w:rsid w:val="00D81764"/>
    <w:rsid w:val="00D817FF"/>
    <w:rsid w:val="00D82093"/>
    <w:rsid w:val="00D824E6"/>
    <w:rsid w:val="00D826B1"/>
    <w:rsid w:val="00D82701"/>
    <w:rsid w:val="00D82C4B"/>
    <w:rsid w:val="00D8304A"/>
    <w:rsid w:val="00D844C2"/>
    <w:rsid w:val="00D845DB"/>
    <w:rsid w:val="00D85F4E"/>
    <w:rsid w:val="00D863CE"/>
    <w:rsid w:val="00D86522"/>
    <w:rsid w:val="00D870B8"/>
    <w:rsid w:val="00D879CB"/>
    <w:rsid w:val="00D87E0C"/>
    <w:rsid w:val="00D87F9B"/>
    <w:rsid w:val="00D90266"/>
    <w:rsid w:val="00D90B47"/>
    <w:rsid w:val="00D91133"/>
    <w:rsid w:val="00D91A49"/>
    <w:rsid w:val="00D91DEF"/>
    <w:rsid w:val="00D91F4E"/>
    <w:rsid w:val="00D92174"/>
    <w:rsid w:val="00D921D2"/>
    <w:rsid w:val="00D92293"/>
    <w:rsid w:val="00D922BF"/>
    <w:rsid w:val="00D924BB"/>
    <w:rsid w:val="00D9288C"/>
    <w:rsid w:val="00D9295F"/>
    <w:rsid w:val="00D92A22"/>
    <w:rsid w:val="00D9378B"/>
    <w:rsid w:val="00D938E8"/>
    <w:rsid w:val="00D93E47"/>
    <w:rsid w:val="00D93F5C"/>
    <w:rsid w:val="00D95FAB"/>
    <w:rsid w:val="00D967AF"/>
    <w:rsid w:val="00D9682A"/>
    <w:rsid w:val="00D96AB1"/>
    <w:rsid w:val="00D96BBD"/>
    <w:rsid w:val="00D96D48"/>
    <w:rsid w:val="00D976D6"/>
    <w:rsid w:val="00D979DF"/>
    <w:rsid w:val="00DA02F5"/>
    <w:rsid w:val="00DA0357"/>
    <w:rsid w:val="00DA05D5"/>
    <w:rsid w:val="00DA0708"/>
    <w:rsid w:val="00DA0AAE"/>
    <w:rsid w:val="00DA0C14"/>
    <w:rsid w:val="00DA1006"/>
    <w:rsid w:val="00DA1666"/>
    <w:rsid w:val="00DA2090"/>
    <w:rsid w:val="00DA2282"/>
    <w:rsid w:val="00DA2515"/>
    <w:rsid w:val="00DA2C17"/>
    <w:rsid w:val="00DA2F71"/>
    <w:rsid w:val="00DA3609"/>
    <w:rsid w:val="00DA3B85"/>
    <w:rsid w:val="00DA3E16"/>
    <w:rsid w:val="00DA40D7"/>
    <w:rsid w:val="00DA4A3E"/>
    <w:rsid w:val="00DA5434"/>
    <w:rsid w:val="00DA659F"/>
    <w:rsid w:val="00DA6672"/>
    <w:rsid w:val="00DA7111"/>
    <w:rsid w:val="00DA7B8E"/>
    <w:rsid w:val="00DB01FE"/>
    <w:rsid w:val="00DB023F"/>
    <w:rsid w:val="00DB044D"/>
    <w:rsid w:val="00DB0CB0"/>
    <w:rsid w:val="00DB31B1"/>
    <w:rsid w:val="00DB3360"/>
    <w:rsid w:val="00DB3665"/>
    <w:rsid w:val="00DB3DE6"/>
    <w:rsid w:val="00DB3EB1"/>
    <w:rsid w:val="00DB50F4"/>
    <w:rsid w:val="00DB544F"/>
    <w:rsid w:val="00DB610F"/>
    <w:rsid w:val="00DB627E"/>
    <w:rsid w:val="00DB63CD"/>
    <w:rsid w:val="00DB63F6"/>
    <w:rsid w:val="00DB698C"/>
    <w:rsid w:val="00DB6AC1"/>
    <w:rsid w:val="00DB6B49"/>
    <w:rsid w:val="00DB6F70"/>
    <w:rsid w:val="00DB76AE"/>
    <w:rsid w:val="00DB7CF9"/>
    <w:rsid w:val="00DC010F"/>
    <w:rsid w:val="00DC0AE3"/>
    <w:rsid w:val="00DC1517"/>
    <w:rsid w:val="00DC1BFF"/>
    <w:rsid w:val="00DC2023"/>
    <w:rsid w:val="00DC2C73"/>
    <w:rsid w:val="00DC3080"/>
    <w:rsid w:val="00DC308D"/>
    <w:rsid w:val="00DC342A"/>
    <w:rsid w:val="00DC395C"/>
    <w:rsid w:val="00DC3AB8"/>
    <w:rsid w:val="00DC3B0F"/>
    <w:rsid w:val="00DC3DF6"/>
    <w:rsid w:val="00DC4534"/>
    <w:rsid w:val="00DC4F4F"/>
    <w:rsid w:val="00DC552D"/>
    <w:rsid w:val="00DC55FA"/>
    <w:rsid w:val="00DC58CB"/>
    <w:rsid w:val="00DC5DD6"/>
    <w:rsid w:val="00DC62D7"/>
    <w:rsid w:val="00DC6ABD"/>
    <w:rsid w:val="00DD02DF"/>
    <w:rsid w:val="00DD1F47"/>
    <w:rsid w:val="00DD2C95"/>
    <w:rsid w:val="00DD377C"/>
    <w:rsid w:val="00DD3B23"/>
    <w:rsid w:val="00DD3D12"/>
    <w:rsid w:val="00DD3D24"/>
    <w:rsid w:val="00DD3E66"/>
    <w:rsid w:val="00DD4010"/>
    <w:rsid w:val="00DD4028"/>
    <w:rsid w:val="00DD435F"/>
    <w:rsid w:val="00DD448E"/>
    <w:rsid w:val="00DD4D36"/>
    <w:rsid w:val="00DD505C"/>
    <w:rsid w:val="00DD55A7"/>
    <w:rsid w:val="00DD6B0A"/>
    <w:rsid w:val="00DD7511"/>
    <w:rsid w:val="00DD78BD"/>
    <w:rsid w:val="00DD7A25"/>
    <w:rsid w:val="00DD7D9A"/>
    <w:rsid w:val="00DD7F87"/>
    <w:rsid w:val="00DE0185"/>
    <w:rsid w:val="00DE048D"/>
    <w:rsid w:val="00DE0673"/>
    <w:rsid w:val="00DE0C69"/>
    <w:rsid w:val="00DE0EC7"/>
    <w:rsid w:val="00DE1332"/>
    <w:rsid w:val="00DE1C55"/>
    <w:rsid w:val="00DE1C7A"/>
    <w:rsid w:val="00DE1CF5"/>
    <w:rsid w:val="00DE1DBD"/>
    <w:rsid w:val="00DE2437"/>
    <w:rsid w:val="00DE27F4"/>
    <w:rsid w:val="00DE2BCE"/>
    <w:rsid w:val="00DE2F84"/>
    <w:rsid w:val="00DE3977"/>
    <w:rsid w:val="00DE3ED4"/>
    <w:rsid w:val="00DE3FEA"/>
    <w:rsid w:val="00DE455A"/>
    <w:rsid w:val="00DE46FF"/>
    <w:rsid w:val="00DE5BA9"/>
    <w:rsid w:val="00DE60EE"/>
    <w:rsid w:val="00DE614B"/>
    <w:rsid w:val="00DE664F"/>
    <w:rsid w:val="00DE6E2E"/>
    <w:rsid w:val="00DE740B"/>
    <w:rsid w:val="00DE7CF3"/>
    <w:rsid w:val="00DF0029"/>
    <w:rsid w:val="00DF04AE"/>
    <w:rsid w:val="00DF0A9A"/>
    <w:rsid w:val="00DF1047"/>
    <w:rsid w:val="00DF1D25"/>
    <w:rsid w:val="00DF1D62"/>
    <w:rsid w:val="00DF28A2"/>
    <w:rsid w:val="00DF4386"/>
    <w:rsid w:val="00DF4F1A"/>
    <w:rsid w:val="00DF55D4"/>
    <w:rsid w:val="00DF586C"/>
    <w:rsid w:val="00DF5904"/>
    <w:rsid w:val="00DF6DDC"/>
    <w:rsid w:val="00DF6EE3"/>
    <w:rsid w:val="00DF6F13"/>
    <w:rsid w:val="00DF7B07"/>
    <w:rsid w:val="00DF7F99"/>
    <w:rsid w:val="00E000FF"/>
    <w:rsid w:val="00E00439"/>
    <w:rsid w:val="00E01052"/>
    <w:rsid w:val="00E012B0"/>
    <w:rsid w:val="00E017AF"/>
    <w:rsid w:val="00E0180E"/>
    <w:rsid w:val="00E018EE"/>
    <w:rsid w:val="00E022CA"/>
    <w:rsid w:val="00E0267D"/>
    <w:rsid w:val="00E02D1C"/>
    <w:rsid w:val="00E035D5"/>
    <w:rsid w:val="00E03684"/>
    <w:rsid w:val="00E0374A"/>
    <w:rsid w:val="00E03826"/>
    <w:rsid w:val="00E03919"/>
    <w:rsid w:val="00E0423D"/>
    <w:rsid w:val="00E046CD"/>
    <w:rsid w:val="00E04A63"/>
    <w:rsid w:val="00E04F74"/>
    <w:rsid w:val="00E051BA"/>
    <w:rsid w:val="00E05726"/>
    <w:rsid w:val="00E059E4"/>
    <w:rsid w:val="00E05A66"/>
    <w:rsid w:val="00E06805"/>
    <w:rsid w:val="00E07D41"/>
    <w:rsid w:val="00E100A6"/>
    <w:rsid w:val="00E10376"/>
    <w:rsid w:val="00E10A74"/>
    <w:rsid w:val="00E10E7C"/>
    <w:rsid w:val="00E10FDF"/>
    <w:rsid w:val="00E113F5"/>
    <w:rsid w:val="00E114E0"/>
    <w:rsid w:val="00E11608"/>
    <w:rsid w:val="00E12768"/>
    <w:rsid w:val="00E13390"/>
    <w:rsid w:val="00E133F1"/>
    <w:rsid w:val="00E14551"/>
    <w:rsid w:val="00E153CE"/>
    <w:rsid w:val="00E158B1"/>
    <w:rsid w:val="00E15C9E"/>
    <w:rsid w:val="00E15E1E"/>
    <w:rsid w:val="00E162C8"/>
    <w:rsid w:val="00E16306"/>
    <w:rsid w:val="00E164A0"/>
    <w:rsid w:val="00E16E08"/>
    <w:rsid w:val="00E17F63"/>
    <w:rsid w:val="00E20647"/>
    <w:rsid w:val="00E212FD"/>
    <w:rsid w:val="00E219DF"/>
    <w:rsid w:val="00E21CC8"/>
    <w:rsid w:val="00E226F0"/>
    <w:rsid w:val="00E23039"/>
    <w:rsid w:val="00E23DE0"/>
    <w:rsid w:val="00E24691"/>
    <w:rsid w:val="00E25DE1"/>
    <w:rsid w:val="00E26C31"/>
    <w:rsid w:val="00E26E1F"/>
    <w:rsid w:val="00E26F7E"/>
    <w:rsid w:val="00E272CF"/>
    <w:rsid w:val="00E2755E"/>
    <w:rsid w:val="00E27608"/>
    <w:rsid w:val="00E2768A"/>
    <w:rsid w:val="00E27D33"/>
    <w:rsid w:val="00E31320"/>
    <w:rsid w:val="00E313A9"/>
    <w:rsid w:val="00E317A2"/>
    <w:rsid w:val="00E31E47"/>
    <w:rsid w:val="00E31F3E"/>
    <w:rsid w:val="00E3201D"/>
    <w:rsid w:val="00E3204E"/>
    <w:rsid w:val="00E322E0"/>
    <w:rsid w:val="00E328FF"/>
    <w:rsid w:val="00E331A0"/>
    <w:rsid w:val="00E333BA"/>
    <w:rsid w:val="00E33788"/>
    <w:rsid w:val="00E34A7F"/>
    <w:rsid w:val="00E34F89"/>
    <w:rsid w:val="00E35049"/>
    <w:rsid w:val="00E35985"/>
    <w:rsid w:val="00E35E17"/>
    <w:rsid w:val="00E3675E"/>
    <w:rsid w:val="00E37113"/>
    <w:rsid w:val="00E372F4"/>
    <w:rsid w:val="00E37A7F"/>
    <w:rsid w:val="00E37E54"/>
    <w:rsid w:val="00E37F96"/>
    <w:rsid w:val="00E41AC7"/>
    <w:rsid w:val="00E41B85"/>
    <w:rsid w:val="00E41F1C"/>
    <w:rsid w:val="00E4215A"/>
    <w:rsid w:val="00E42445"/>
    <w:rsid w:val="00E42ABD"/>
    <w:rsid w:val="00E42B9E"/>
    <w:rsid w:val="00E43C02"/>
    <w:rsid w:val="00E43C09"/>
    <w:rsid w:val="00E43DE7"/>
    <w:rsid w:val="00E44078"/>
    <w:rsid w:val="00E44A3C"/>
    <w:rsid w:val="00E44E43"/>
    <w:rsid w:val="00E464B4"/>
    <w:rsid w:val="00E4681A"/>
    <w:rsid w:val="00E46AE4"/>
    <w:rsid w:val="00E46B84"/>
    <w:rsid w:val="00E47759"/>
    <w:rsid w:val="00E47DD8"/>
    <w:rsid w:val="00E50B34"/>
    <w:rsid w:val="00E51261"/>
    <w:rsid w:val="00E51BEB"/>
    <w:rsid w:val="00E527DD"/>
    <w:rsid w:val="00E52FB8"/>
    <w:rsid w:val="00E535EC"/>
    <w:rsid w:val="00E5369E"/>
    <w:rsid w:val="00E53BB1"/>
    <w:rsid w:val="00E53C94"/>
    <w:rsid w:val="00E5435D"/>
    <w:rsid w:val="00E55258"/>
    <w:rsid w:val="00E555E9"/>
    <w:rsid w:val="00E55792"/>
    <w:rsid w:val="00E55EA8"/>
    <w:rsid w:val="00E57169"/>
    <w:rsid w:val="00E57207"/>
    <w:rsid w:val="00E5727A"/>
    <w:rsid w:val="00E5763E"/>
    <w:rsid w:val="00E57B81"/>
    <w:rsid w:val="00E57E80"/>
    <w:rsid w:val="00E57F41"/>
    <w:rsid w:val="00E600B2"/>
    <w:rsid w:val="00E60FE7"/>
    <w:rsid w:val="00E61700"/>
    <w:rsid w:val="00E6199D"/>
    <w:rsid w:val="00E61C3B"/>
    <w:rsid w:val="00E6280C"/>
    <w:rsid w:val="00E63673"/>
    <w:rsid w:val="00E637F1"/>
    <w:rsid w:val="00E63FA6"/>
    <w:rsid w:val="00E64448"/>
    <w:rsid w:val="00E64659"/>
    <w:rsid w:val="00E64AAE"/>
    <w:rsid w:val="00E65048"/>
    <w:rsid w:val="00E668EA"/>
    <w:rsid w:val="00E66C70"/>
    <w:rsid w:val="00E66D13"/>
    <w:rsid w:val="00E6762E"/>
    <w:rsid w:val="00E6769F"/>
    <w:rsid w:val="00E677ED"/>
    <w:rsid w:val="00E679A7"/>
    <w:rsid w:val="00E67A44"/>
    <w:rsid w:val="00E70BFC"/>
    <w:rsid w:val="00E71891"/>
    <w:rsid w:val="00E71FC6"/>
    <w:rsid w:val="00E720E6"/>
    <w:rsid w:val="00E7233F"/>
    <w:rsid w:val="00E726A5"/>
    <w:rsid w:val="00E72B68"/>
    <w:rsid w:val="00E72CDE"/>
    <w:rsid w:val="00E73336"/>
    <w:rsid w:val="00E733A7"/>
    <w:rsid w:val="00E73520"/>
    <w:rsid w:val="00E7375A"/>
    <w:rsid w:val="00E73EEC"/>
    <w:rsid w:val="00E746F8"/>
    <w:rsid w:val="00E74C94"/>
    <w:rsid w:val="00E74D31"/>
    <w:rsid w:val="00E751EE"/>
    <w:rsid w:val="00E75DAE"/>
    <w:rsid w:val="00E760D5"/>
    <w:rsid w:val="00E76469"/>
    <w:rsid w:val="00E775F2"/>
    <w:rsid w:val="00E8063C"/>
    <w:rsid w:val="00E81EBF"/>
    <w:rsid w:val="00E820E9"/>
    <w:rsid w:val="00E8289B"/>
    <w:rsid w:val="00E828F1"/>
    <w:rsid w:val="00E834C8"/>
    <w:rsid w:val="00E83541"/>
    <w:rsid w:val="00E84089"/>
    <w:rsid w:val="00E8423D"/>
    <w:rsid w:val="00E85E4B"/>
    <w:rsid w:val="00E86272"/>
    <w:rsid w:val="00E866F0"/>
    <w:rsid w:val="00E86789"/>
    <w:rsid w:val="00E86C5D"/>
    <w:rsid w:val="00E874B7"/>
    <w:rsid w:val="00E8776D"/>
    <w:rsid w:val="00E8790C"/>
    <w:rsid w:val="00E87E34"/>
    <w:rsid w:val="00E90153"/>
    <w:rsid w:val="00E9095E"/>
    <w:rsid w:val="00E918E5"/>
    <w:rsid w:val="00E91AB9"/>
    <w:rsid w:val="00E91FEE"/>
    <w:rsid w:val="00E9254D"/>
    <w:rsid w:val="00E9347A"/>
    <w:rsid w:val="00E938A0"/>
    <w:rsid w:val="00E939C9"/>
    <w:rsid w:val="00E93B3F"/>
    <w:rsid w:val="00E943A9"/>
    <w:rsid w:val="00E94AC8"/>
    <w:rsid w:val="00E95351"/>
    <w:rsid w:val="00E953E7"/>
    <w:rsid w:val="00E9582D"/>
    <w:rsid w:val="00E95929"/>
    <w:rsid w:val="00E95C08"/>
    <w:rsid w:val="00E95F36"/>
    <w:rsid w:val="00E96530"/>
    <w:rsid w:val="00E965DF"/>
    <w:rsid w:val="00E96654"/>
    <w:rsid w:val="00E9672E"/>
    <w:rsid w:val="00E96B86"/>
    <w:rsid w:val="00E96BAA"/>
    <w:rsid w:val="00E97A38"/>
    <w:rsid w:val="00E97DDA"/>
    <w:rsid w:val="00E97E83"/>
    <w:rsid w:val="00E97F54"/>
    <w:rsid w:val="00EA037E"/>
    <w:rsid w:val="00EA0E9B"/>
    <w:rsid w:val="00EA1D2A"/>
    <w:rsid w:val="00EA2650"/>
    <w:rsid w:val="00EA3C62"/>
    <w:rsid w:val="00EA49AA"/>
    <w:rsid w:val="00EA549E"/>
    <w:rsid w:val="00EA57F2"/>
    <w:rsid w:val="00EA63D8"/>
    <w:rsid w:val="00EA65FF"/>
    <w:rsid w:val="00EA6E1E"/>
    <w:rsid w:val="00EA7299"/>
    <w:rsid w:val="00EA7976"/>
    <w:rsid w:val="00EA7CCD"/>
    <w:rsid w:val="00EB040B"/>
    <w:rsid w:val="00EB069A"/>
    <w:rsid w:val="00EB13D2"/>
    <w:rsid w:val="00EB1D1F"/>
    <w:rsid w:val="00EB2039"/>
    <w:rsid w:val="00EB20D6"/>
    <w:rsid w:val="00EB20FA"/>
    <w:rsid w:val="00EB235E"/>
    <w:rsid w:val="00EB2521"/>
    <w:rsid w:val="00EB2AC0"/>
    <w:rsid w:val="00EB3A6F"/>
    <w:rsid w:val="00EB3C21"/>
    <w:rsid w:val="00EB4489"/>
    <w:rsid w:val="00EB4C13"/>
    <w:rsid w:val="00EB513C"/>
    <w:rsid w:val="00EB55BC"/>
    <w:rsid w:val="00EB5CD1"/>
    <w:rsid w:val="00EB605A"/>
    <w:rsid w:val="00EB676D"/>
    <w:rsid w:val="00EB6BB3"/>
    <w:rsid w:val="00EB7C13"/>
    <w:rsid w:val="00EC0405"/>
    <w:rsid w:val="00EC0743"/>
    <w:rsid w:val="00EC0C3B"/>
    <w:rsid w:val="00EC1508"/>
    <w:rsid w:val="00EC1697"/>
    <w:rsid w:val="00EC1E09"/>
    <w:rsid w:val="00EC215F"/>
    <w:rsid w:val="00EC25E6"/>
    <w:rsid w:val="00EC2627"/>
    <w:rsid w:val="00EC29FB"/>
    <w:rsid w:val="00EC2A4E"/>
    <w:rsid w:val="00EC2B0B"/>
    <w:rsid w:val="00EC39AF"/>
    <w:rsid w:val="00EC4169"/>
    <w:rsid w:val="00EC49CD"/>
    <w:rsid w:val="00EC5169"/>
    <w:rsid w:val="00EC627E"/>
    <w:rsid w:val="00EC6530"/>
    <w:rsid w:val="00EC6754"/>
    <w:rsid w:val="00EC67A9"/>
    <w:rsid w:val="00ED030B"/>
    <w:rsid w:val="00ED0AC3"/>
    <w:rsid w:val="00ED0C51"/>
    <w:rsid w:val="00ED15B4"/>
    <w:rsid w:val="00ED1C46"/>
    <w:rsid w:val="00ED1FAD"/>
    <w:rsid w:val="00ED2106"/>
    <w:rsid w:val="00ED2551"/>
    <w:rsid w:val="00ED2689"/>
    <w:rsid w:val="00ED2EE8"/>
    <w:rsid w:val="00ED3220"/>
    <w:rsid w:val="00ED32FF"/>
    <w:rsid w:val="00ED3C9E"/>
    <w:rsid w:val="00ED3D50"/>
    <w:rsid w:val="00ED3D9B"/>
    <w:rsid w:val="00ED4310"/>
    <w:rsid w:val="00ED4544"/>
    <w:rsid w:val="00ED4DDB"/>
    <w:rsid w:val="00ED5CAA"/>
    <w:rsid w:val="00ED60CA"/>
    <w:rsid w:val="00ED615F"/>
    <w:rsid w:val="00ED67F9"/>
    <w:rsid w:val="00ED6FAA"/>
    <w:rsid w:val="00ED725A"/>
    <w:rsid w:val="00ED7B94"/>
    <w:rsid w:val="00ED7FCA"/>
    <w:rsid w:val="00EE014A"/>
    <w:rsid w:val="00EE0418"/>
    <w:rsid w:val="00EE052E"/>
    <w:rsid w:val="00EE103D"/>
    <w:rsid w:val="00EE173B"/>
    <w:rsid w:val="00EE1E58"/>
    <w:rsid w:val="00EE2865"/>
    <w:rsid w:val="00EE342E"/>
    <w:rsid w:val="00EE45A1"/>
    <w:rsid w:val="00EE4BC1"/>
    <w:rsid w:val="00EE4E03"/>
    <w:rsid w:val="00EE504C"/>
    <w:rsid w:val="00EE5A83"/>
    <w:rsid w:val="00EE5C28"/>
    <w:rsid w:val="00EE5C7D"/>
    <w:rsid w:val="00EE5F87"/>
    <w:rsid w:val="00EE70E3"/>
    <w:rsid w:val="00EE7141"/>
    <w:rsid w:val="00EF0363"/>
    <w:rsid w:val="00EF04A9"/>
    <w:rsid w:val="00EF0F47"/>
    <w:rsid w:val="00EF1A37"/>
    <w:rsid w:val="00EF1BE8"/>
    <w:rsid w:val="00EF2CBF"/>
    <w:rsid w:val="00EF2FEA"/>
    <w:rsid w:val="00EF3207"/>
    <w:rsid w:val="00EF3C77"/>
    <w:rsid w:val="00EF42D1"/>
    <w:rsid w:val="00EF4543"/>
    <w:rsid w:val="00EF489A"/>
    <w:rsid w:val="00EF4CC9"/>
    <w:rsid w:val="00EF51CC"/>
    <w:rsid w:val="00EF55B2"/>
    <w:rsid w:val="00EF5888"/>
    <w:rsid w:val="00EF5B10"/>
    <w:rsid w:val="00EF6A12"/>
    <w:rsid w:val="00EF7ACD"/>
    <w:rsid w:val="00EF7D7F"/>
    <w:rsid w:val="00EF7FE1"/>
    <w:rsid w:val="00F005AC"/>
    <w:rsid w:val="00F00940"/>
    <w:rsid w:val="00F01389"/>
    <w:rsid w:val="00F015AD"/>
    <w:rsid w:val="00F01E62"/>
    <w:rsid w:val="00F0206D"/>
    <w:rsid w:val="00F038E4"/>
    <w:rsid w:val="00F03BFF"/>
    <w:rsid w:val="00F03D2C"/>
    <w:rsid w:val="00F0499E"/>
    <w:rsid w:val="00F0573F"/>
    <w:rsid w:val="00F05B4C"/>
    <w:rsid w:val="00F06380"/>
    <w:rsid w:val="00F0649E"/>
    <w:rsid w:val="00F06ED0"/>
    <w:rsid w:val="00F07147"/>
    <w:rsid w:val="00F072B6"/>
    <w:rsid w:val="00F077F4"/>
    <w:rsid w:val="00F07DB4"/>
    <w:rsid w:val="00F10325"/>
    <w:rsid w:val="00F10720"/>
    <w:rsid w:val="00F10753"/>
    <w:rsid w:val="00F1098E"/>
    <w:rsid w:val="00F10F3A"/>
    <w:rsid w:val="00F11A15"/>
    <w:rsid w:val="00F11C03"/>
    <w:rsid w:val="00F11E76"/>
    <w:rsid w:val="00F11EC6"/>
    <w:rsid w:val="00F1354E"/>
    <w:rsid w:val="00F1360F"/>
    <w:rsid w:val="00F1387B"/>
    <w:rsid w:val="00F14959"/>
    <w:rsid w:val="00F15669"/>
    <w:rsid w:val="00F16D10"/>
    <w:rsid w:val="00F16D9F"/>
    <w:rsid w:val="00F17121"/>
    <w:rsid w:val="00F208B9"/>
    <w:rsid w:val="00F20C23"/>
    <w:rsid w:val="00F211D9"/>
    <w:rsid w:val="00F21B61"/>
    <w:rsid w:val="00F21D8F"/>
    <w:rsid w:val="00F220CB"/>
    <w:rsid w:val="00F22152"/>
    <w:rsid w:val="00F22E02"/>
    <w:rsid w:val="00F23762"/>
    <w:rsid w:val="00F237E3"/>
    <w:rsid w:val="00F23B87"/>
    <w:rsid w:val="00F247CA"/>
    <w:rsid w:val="00F253D5"/>
    <w:rsid w:val="00F269AE"/>
    <w:rsid w:val="00F26CA0"/>
    <w:rsid w:val="00F26CE6"/>
    <w:rsid w:val="00F277D6"/>
    <w:rsid w:val="00F27BA5"/>
    <w:rsid w:val="00F27EE7"/>
    <w:rsid w:val="00F3005A"/>
    <w:rsid w:val="00F317F4"/>
    <w:rsid w:val="00F32456"/>
    <w:rsid w:val="00F36269"/>
    <w:rsid w:val="00F36389"/>
    <w:rsid w:val="00F364FC"/>
    <w:rsid w:val="00F36591"/>
    <w:rsid w:val="00F36BEA"/>
    <w:rsid w:val="00F37CC6"/>
    <w:rsid w:val="00F41489"/>
    <w:rsid w:val="00F4181B"/>
    <w:rsid w:val="00F41B24"/>
    <w:rsid w:val="00F42032"/>
    <w:rsid w:val="00F42F05"/>
    <w:rsid w:val="00F43644"/>
    <w:rsid w:val="00F44063"/>
    <w:rsid w:val="00F44519"/>
    <w:rsid w:val="00F44DAD"/>
    <w:rsid w:val="00F452B8"/>
    <w:rsid w:val="00F46DF1"/>
    <w:rsid w:val="00F46E4F"/>
    <w:rsid w:val="00F47975"/>
    <w:rsid w:val="00F47A8B"/>
    <w:rsid w:val="00F47AE8"/>
    <w:rsid w:val="00F50D5F"/>
    <w:rsid w:val="00F5210A"/>
    <w:rsid w:val="00F52F84"/>
    <w:rsid w:val="00F535EB"/>
    <w:rsid w:val="00F5360A"/>
    <w:rsid w:val="00F538D7"/>
    <w:rsid w:val="00F54145"/>
    <w:rsid w:val="00F552F6"/>
    <w:rsid w:val="00F55A49"/>
    <w:rsid w:val="00F55B8F"/>
    <w:rsid w:val="00F55F90"/>
    <w:rsid w:val="00F56CA8"/>
    <w:rsid w:val="00F56FE4"/>
    <w:rsid w:val="00F575FB"/>
    <w:rsid w:val="00F579FF"/>
    <w:rsid w:val="00F57ECC"/>
    <w:rsid w:val="00F61B88"/>
    <w:rsid w:val="00F62197"/>
    <w:rsid w:val="00F62233"/>
    <w:rsid w:val="00F62A30"/>
    <w:rsid w:val="00F62D01"/>
    <w:rsid w:val="00F63240"/>
    <w:rsid w:val="00F63A64"/>
    <w:rsid w:val="00F64520"/>
    <w:rsid w:val="00F64AC7"/>
    <w:rsid w:val="00F64EE6"/>
    <w:rsid w:val="00F65500"/>
    <w:rsid w:val="00F65EF9"/>
    <w:rsid w:val="00F669AE"/>
    <w:rsid w:val="00F677F7"/>
    <w:rsid w:val="00F67D57"/>
    <w:rsid w:val="00F700E6"/>
    <w:rsid w:val="00F704C8"/>
    <w:rsid w:val="00F70772"/>
    <w:rsid w:val="00F70BFB"/>
    <w:rsid w:val="00F71D16"/>
    <w:rsid w:val="00F720F5"/>
    <w:rsid w:val="00F723E6"/>
    <w:rsid w:val="00F72DB6"/>
    <w:rsid w:val="00F72E02"/>
    <w:rsid w:val="00F73752"/>
    <w:rsid w:val="00F73A11"/>
    <w:rsid w:val="00F73C4D"/>
    <w:rsid w:val="00F742F4"/>
    <w:rsid w:val="00F7463F"/>
    <w:rsid w:val="00F749B8"/>
    <w:rsid w:val="00F74BF3"/>
    <w:rsid w:val="00F75727"/>
    <w:rsid w:val="00F75F3D"/>
    <w:rsid w:val="00F7608F"/>
    <w:rsid w:val="00F76398"/>
    <w:rsid w:val="00F76A1E"/>
    <w:rsid w:val="00F76AB5"/>
    <w:rsid w:val="00F778DC"/>
    <w:rsid w:val="00F801B9"/>
    <w:rsid w:val="00F803D3"/>
    <w:rsid w:val="00F80B50"/>
    <w:rsid w:val="00F80F6C"/>
    <w:rsid w:val="00F811FC"/>
    <w:rsid w:val="00F8124C"/>
    <w:rsid w:val="00F8126B"/>
    <w:rsid w:val="00F816B7"/>
    <w:rsid w:val="00F81E80"/>
    <w:rsid w:val="00F82054"/>
    <w:rsid w:val="00F829B4"/>
    <w:rsid w:val="00F82A5E"/>
    <w:rsid w:val="00F83984"/>
    <w:rsid w:val="00F8465F"/>
    <w:rsid w:val="00F8499D"/>
    <w:rsid w:val="00F84B6C"/>
    <w:rsid w:val="00F85255"/>
    <w:rsid w:val="00F85B5F"/>
    <w:rsid w:val="00F85D06"/>
    <w:rsid w:val="00F85D5E"/>
    <w:rsid w:val="00F862D3"/>
    <w:rsid w:val="00F86504"/>
    <w:rsid w:val="00F87C08"/>
    <w:rsid w:val="00F87CD6"/>
    <w:rsid w:val="00F90105"/>
    <w:rsid w:val="00F9019D"/>
    <w:rsid w:val="00F909BF"/>
    <w:rsid w:val="00F90F52"/>
    <w:rsid w:val="00F9146E"/>
    <w:rsid w:val="00F91A8E"/>
    <w:rsid w:val="00F91D35"/>
    <w:rsid w:val="00F91EF3"/>
    <w:rsid w:val="00F92682"/>
    <w:rsid w:val="00F92990"/>
    <w:rsid w:val="00F929DB"/>
    <w:rsid w:val="00F9301F"/>
    <w:rsid w:val="00F93346"/>
    <w:rsid w:val="00F9340D"/>
    <w:rsid w:val="00F936AA"/>
    <w:rsid w:val="00F93876"/>
    <w:rsid w:val="00F94065"/>
    <w:rsid w:val="00F940F6"/>
    <w:rsid w:val="00F942DC"/>
    <w:rsid w:val="00F95292"/>
    <w:rsid w:val="00F968D1"/>
    <w:rsid w:val="00F96F46"/>
    <w:rsid w:val="00F97285"/>
    <w:rsid w:val="00F972B5"/>
    <w:rsid w:val="00F975F4"/>
    <w:rsid w:val="00FA16AA"/>
    <w:rsid w:val="00FA2C08"/>
    <w:rsid w:val="00FA2D3E"/>
    <w:rsid w:val="00FA2E41"/>
    <w:rsid w:val="00FA3291"/>
    <w:rsid w:val="00FA3C1C"/>
    <w:rsid w:val="00FA42C4"/>
    <w:rsid w:val="00FA44A3"/>
    <w:rsid w:val="00FA45B0"/>
    <w:rsid w:val="00FA4A19"/>
    <w:rsid w:val="00FA5484"/>
    <w:rsid w:val="00FA5C3F"/>
    <w:rsid w:val="00FA6201"/>
    <w:rsid w:val="00FA74D4"/>
    <w:rsid w:val="00FA7D44"/>
    <w:rsid w:val="00FB0724"/>
    <w:rsid w:val="00FB0DCE"/>
    <w:rsid w:val="00FB1537"/>
    <w:rsid w:val="00FB2265"/>
    <w:rsid w:val="00FB2C51"/>
    <w:rsid w:val="00FB4118"/>
    <w:rsid w:val="00FB4ADE"/>
    <w:rsid w:val="00FB5264"/>
    <w:rsid w:val="00FB5C34"/>
    <w:rsid w:val="00FB61DE"/>
    <w:rsid w:val="00FB659B"/>
    <w:rsid w:val="00FB7323"/>
    <w:rsid w:val="00FB73B1"/>
    <w:rsid w:val="00FB7B52"/>
    <w:rsid w:val="00FC0287"/>
    <w:rsid w:val="00FC05A9"/>
    <w:rsid w:val="00FC0E7E"/>
    <w:rsid w:val="00FC12D8"/>
    <w:rsid w:val="00FC173D"/>
    <w:rsid w:val="00FC185D"/>
    <w:rsid w:val="00FC1A34"/>
    <w:rsid w:val="00FC1AFE"/>
    <w:rsid w:val="00FC29B3"/>
    <w:rsid w:val="00FC35D3"/>
    <w:rsid w:val="00FC3EF0"/>
    <w:rsid w:val="00FC3F7A"/>
    <w:rsid w:val="00FC43B2"/>
    <w:rsid w:val="00FC4EB2"/>
    <w:rsid w:val="00FC5975"/>
    <w:rsid w:val="00FC5D9F"/>
    <w:rsid w:val="00FC5DDA"/>
    <w:rsid w:val="00FC7430"/>
    <w:rsid w:val="00FD019B"/>
    <w:rsid w:val="00FD01A0"/>
    <w:rsid w:val="00FD1011"/>
    <w:rsid w:val="00FD15CD"/>
    <w:rsid w:val="00FD184B"/>
    <w:rsid w:val="00FD1D37"/>
    <w:rsid w:val="00FD2676"/>
    <w:rsid w:val="00FD26A3"/>
    <w:rsid w:val="00FD26DD"/>
    <w:rsid w:val="00FD2712"/>
    <w:rsid w:val="00FD2857"/>
    <w:rsid w:val="00FD2EDC"/>
    <w:rsid w:val="00FD326F"/>
    <w:rsid w:val="00FD32EE"/>
    <w:rsid w:val="00FD34DC"/>
    <w:rsid w:val="00FD35A4"/>
    <w:rsid w:val="00FD48B3"/>
    <w:rsid w:val="00FD4BCB"/>
    <w:rsid w:val="00FD5222"/>
    <w:rsid w:val="00FD564E"/>
    <w:rsid w:val="00FD5A3A"/>
    <w:rsid w:val="00FD5B02"/>
    <w:rsid w:val="00FD5C1F"/>
    <w:rsid w:val="00FD5FDE"/>
    <w:rsid w:val="00FD611B"/>
    <w:rsid w:val="00FD645E"/>
    <w:rsid w:val="00FD7766"/>
    <w:rsid w:val="00FD7995"/>
    <w:rsid w:val="00FE0174"/>
    <w:rsid w:val="00FE074A"/>
    <w:rsid w:val="00FE09B7"/>
    <w:rsid w:val="00FE0EC7"/>
    <w:rsid w:val="00FE1044"/>
    <w:rsid w:val="00FE1409"/>
    <w:rsid w:val="00FE1B3D"/>
    <w:rsid w:val="00FE1D23"/>
    <w:rsid w:val="00FE21A6"/>
    <w:rsid w:val="00FE3177"/>
    <w:rsid w:val="00FE368A"/>
    <w:rsid w:val="00FE3D53"/>
    <w:rsid w:val="00FE4341"/>
    <w:rsid w:val="00FE5A3C"/>
    <w:rsid w:val="00FE6995"/>
    <w:rsid w:val="00FE6CFC"/>
    <w:rsid w:val="00FE6F17"/>
    <w:rsid w:val="00FE6F6A"/>
    <w:rsid w:val="00FE6FEB"/>
    <w:rsid w:val="00FE7043"/>
    <w:rsid w:val="00FE734E"/>
    <w:rsid w:val="00FE747B"/>
    <w:rsid w:val="00FF011B"/>
    <w:rsid w:val="00FF01AA"/>
    <w:rsid w:val="00FF083C"/>
    <w:rsid w:val="00FF09E1"/>
    <w:rsid w:val="00FF1F39"/>
    <w:rsid w:val="00FF2100"/>
    <w:rsid w:val="00FF29FA"/>
    <w:rsid w:val="00FF4181"/>
    <w:rsid w:val="00FF4D57"/>
    <w:rsid w:val="00FF5642"/>
    <w:rsid w:val="00FF5DA5"/>
    <w:rsid w:val="00FF622F"/>
    <w:rsid w:val="00FF6422"/>
    <w:rsid w:val="00FF7135"/>
    <w:rsid w:val="00FF74E3"/>
    <w:rsid w:val="00FF7A7B"/>
    <w:rsid w:val="017560E6"/>
    <w:rsid w:val="018A29F3"/>
    <w:rsid w:val="01C2D7E2"/>
    <w:rsid w:val="021ABB42"/>
    <w:rsid w:val="024491AA"/>
    <w:rsid w:val="02717814"/>
    <w:rsid w:val="02895F23"/>
    <w:rsid w:val="028DF355"/>
    <w:rsid w:val="028F6EEE"/>
    <w:rsid w:val="0313B104"/>
    <w:rsid w:val="0366903C"/>
    <w:rsid w:val="0379C5DD"/>
    <w:rsid w:val="037E59FB"/>
    <w:rsid w:val="039042F7"/>
    <w:rsid w:val="039BAD35"/>
    <w:rsid w:val="03B39695"/>
    <w:rsid w:val="03CCD95E"/>
    <w:rsid w:val="03FD3A4B"/>
    <w:rsid w:val="0408E1C2"/>
    <w:rsid w:val="040A5340"/>
    <w:rsid w:val="04526BF8"/>
    <w:rsid w:val="0460B559"/>
    <w:rsid w:val="047622EC"/>
    <w:rsid w:val="04A3EF56"/>
    <w:rsid w:val="04B7B55D"/>
    <w:rsid w:val="04D343CB"/>
    <w:rsid w:val="04DB0D8D"/>
    <w:rsid w:val="04EDE745"/>
    <w:rsid w:val="051C42D2"/>
    <w:rsid w:val="0532A7F9"/>
    <w:rsid w:val="0548AF41"/>
    <w:rsid w:val="055F898E"/>
    <w:rsid w:val="058E87CB"/>
    <w:rsid w:val="05996E8C"/>
    <w:rsid w:val="05ACE3F3"/>
    <w:rsid w:val="05AD0425"/>
    <w:rsid w:val="060B234C"/>
    <w:rsid w:val="06330450"/>
    <w:rsid w:val="063EC255"/>
    <w:rsid w:val="0640AF3F"/>
    <w:rsid w:val="0671DFEE"/>
    <w:rsid w:val="0697ADD0"/>
    <w:rsid w:val="06D0E381"/>
    <w:rsid w:val="0772E143"/>
    <w:rsid w:val="0775965F"/>
    <w:rsid w:val="079EEE4F"/>
    <w:rsid w:val="07AAD5AB"/>
    <w:rsid w:val="07B53A7F"/>
    <w:rsid w:val="07D8F996"/>
    <w:rsid w:val="07E3EAAE"/>
    <w:rsid w:val="08161EBD"/>
    <w:rsid w:val="0837A2AB"/>
    <w:rsid w:val="083D2ED1"/>
    <w:rsid w:val="0873B457"/>
    <w:rsid w:val="0892BDE7"/>
    <w:rsid w:val="08A6719F"/>
    <w:rsid w:val="08D47A72"/>
    <w:rsid w:val="090520CB"/>
    <w:rsid w:val="09896ACF"/>
    <w:rsid w:val="098CEA52"/>
    <w:rsid w:val="099C5F23"/>
    <w:rsid w:val="09C1F585"/>
    <w:rsid w:val="09DE8C2D"/>
    <w:rsid w:val="0A032025"/>
    <w:rsid w:val="0A05F7C1"/>
    <w:rsid w:val="0A6F089B"/>
    <w:rsid w:val="0A8F9BBE"/>
    <w:rsid w:val="0AB433E1"/>
    <w:rsid w:val="0AC39117"/>
    <w:rsid w:val="0ADC981B"/>
    <w:rsid w:val="0ADE079B"/>
    <w:rsid w:val="0AF380ED"/>
    <w:rsid w:val="0B0D6870"/>
    <w:rsid w:val="0B2E0821"/>
    <w:rsid w:val="0BC11A21"/>
    <w:rsid w:val="0BC1B529"/>
    <w:rsid w:val="0BEAACC9"/>
    <w:rsid w:val="0BF5B1B6"/>
    <w:rsid w:val="0C04F29A"/>
    <w:rsid w:val="0C0A255F"/>
    <w:rsid w:val="0C19949B"/>
    <w:rsid w:val="0C67A146"/>
    <w:rsid w:val="0C7632AB"/>
    <w:rsid w:val="0CA52B10"/>
    <w:rsid w:val="0CBB438B"/>
    <w:rsid w:val="0CE487FC"/>
    <w:rsid w:val="0D55FEA4"/>
    <w:rsid w:val="0D8392B1"/>
    <w:rsid w:val="0D8BEF7D"/>
    <w:rsid w:val="0D97940B"/>
    <w:rsid w:val="0DA2AE1A"/>
    <w:rsid w:val="0DC6FFF1"/>
    <w:rsid w:val="0E000EE6"/>
    <w:rsid w:val="0E22FECE"/>
    <w:rsid w:val="0E313699"/>
    <w:rsid w:val="0E4E0F41"/>
    <w:rsid w:val="0E5C9FEB"/>
    <w:rsid w:val="0E655B27"/>
    <w:rsid w:val="0E7DDEFE"/>
    <w:rsid w:val="0EA5CDF1"/>
    <w:rsid w:val="0EA7619F"/>
    <w:rsid w:val="0EBE41DD"/>
    <w:rsid w:val="0F2DB1DC"/>
    <w:rsid w:val="0F6894C1"/>
    <w:rsid w:val="0FA99384"/>
    <w:rsid w:val="0FB90947"/>
    <w:rsid w:val="0FE10408"/>
    <w:rsid w:val="0FE9A165"/>
    <w:rsid w:val="0FF51DE2"/>
    <w:rsid w:val="0FF93D1C"/>
    <w:rsid w:val="10523C8D"/>
    <w:rsid w:val="10C3ECE7"/>
    <w:rsid w:val="10D689A6"/>
    <w:rsid w:val="116AAC6F"/>
    <w:rsid w:val="1183ACF1"/>
    <w:rsid w:val="118410B5"/>
    <w:rsid w:val="119AC4FC"/>
    <w:rsid w:val="11B14B74"/>
    <w:rsid w:val="11DEF24F"/>
    <w:rsid w:val="11FA0BC8"/>
    <w:rsid w:val="120DD290"/>
    <w:rsid w:val="1228D7A6"/>
    <w:rsid w:val="12315094"/>
    <w:rsid w:val="12413DC1"/>
    <w:rsid w:val="1241A4E5"/>
    <w:rsid w:val="12606474"/>
    <w:rsid w:val="130370DF"/>
    <w:rsid w:val="133F3E2D"/>
    <w:rsid w:val="1365C84B"/>
    <w:rsid w:val="140FCCCF"/>
    <w:rsid w:val="144397E7"/>
    <w:rsid w:val="146EA634"/>
    <w:rsid w:val="14713CA7"/>
    <w:rsid w:val="1485BCB0"/>
    <w:rsid w:val="14C48649"/>
    <w:rsid w:val="14EAD451"/>
    <w:rsid w:val="14F03116"/>
    <w:rsid w:val="152C4DF2"/>
    <w:rsid w:val="15B657F4"/>
    <w:rsid w:val="163ECFC3"/>
    <w:rsid w:val="1656BCAC"/>
    <w:rsid w:val="166C0390"/>
    <w:rsid w:val="16815339"/>
    <w:rsid w:val="168CB320"/>
    <w:rsid w:val="16E4AA76"/>
    <w:rsid w:val="16E61FBE"/>
    <w:rsid w:val="170F2DE4"/>
    <w:rsid w:val="1711512B"/>
    <w:rsid w:val="1712142B"/>
    <w:rsid w:val="1730EA57"/>
    <w:rsid w:val="17536943"/>
    <w:rsid w:val="177AB480"/>
    <w:rsid w:val="17AD420C"/>
    <w:rsid w:val="17D9CBDC"/>
    <w:rsid w:val="181B4E2B"/>
    <w:rsid w:val="182375A4"/>
    <w:rsid w:val="182C536E"/>
    <w:rsid w:val="188062C6"/>
    <w:rsid w:val="18A418F7"/>
    <w:rsid w:val="18F18B98"/>
    <w:rsid w:val="18F6851A"/>
    <w:rsid w:val="18FF31D2"/>
    <w:rsid w:val="1901BD2B"/>
    <w:rsid w:val="1909DDD4"/>
    <w:rsid w:val="1911AA58"/>
    <w:rsid w:val="1946AD90"/>
    <w:rsid w:val="194CE3E9"/>
    <w:rsid w:val="19652011"/>
    <w:rsid w:val="19A28985"/>
    <w:rsid w:val="19B69F80"/>
    <w:rsid w:val="19E1F8B5"/>
    <w:rsid w:val="19E354A4"/>
    <w:rsid w:val="19EE52AA"/>
    <w:rsid w:val="19F495DC"/>
    <w:rsid w:val="1A254FB4"/>
    <w:rsid w:val="1A8799C3"/>
    <w:rsid w:val="1AB85D85"/>
    <w:rsid w:val="1AD2831C"/>
    <w:rsid w:val="1AD9A122"/>
    <w:rsid w:val="1BCAA6DE"/>
    <w:rsid w:val="1C0560CD"/>
    <w:rsid w:val="1C1BD1E7"/>
    <w:rsid w:val="1C279359"/>
    <w:rsid w:val="1C4AF346"/>
    <w:rsid w:val="1C5D3275"/>
    <w:rsid w:val="1C6A064A"/>
    <w:rsid w:val="1CA15A9B"/>
    <w:rsid w:val="1CA551B9"/>
    <w:rsid w:val="1CE7227B"/>
    <w:rsid w:val="1D874994"/>
    <w:rsid w:val="1DBFF97B"/>
    <w:rsid w:val="1DD2B40E"/>
    <w:rsid w:val="1DEF0D9E"/>
    <w:rsid w:val="1E1D9DBC"/>
    <w:rsid w:val="1E37D98C"/>
    <w:rsid w:val="1E7A6765"/>
    <w:rsid w:val="1E84C660"/>
    <w:rsid w:val="1E9C69F3"/>
    <w:rsid w:val="1E9E0D98"/>
    <w:rsid w:val="1EA882EE"/>
    <w:rsid w:val="1EB58120"/>
    <w:rsid w:val="1ECE2F73"/>
    <w:rsid w:val="1EDB2AAC"/>
    <w:rsid w:val="1EF4977D"/>
    <w:rsid w:val="1EFDEA8A"/>
    <w:rsid w:val="1F2BC580"/>
    <w:rsid w:val="1F44FD14"/>
    <w:rsid w:val="1F7878E8"/>
    <w:rsid w:val="1F8EB7C5"/>
    <w:rsid w:val="1F9ED3C8"/>
    <w:rsid w:val="1FDDCA16"/>
    <w:rsid w:val="2007D5B5"/>
    <w:rsid w:val="201AE411"/>
    <w:rsid w:val="202ABE1D"/>
    <w:rsid w:val="203D7166"/>
    <w:rsid w:val="207661C8"/>
    <w:rsid w:val="20994EB6"/>
    <w:rsid w:val="20A56B35"/>
    <w:rsid w:val="20E06C53"/>
    <w:rsid w:val="2128B07F"/>
    <w:rsid w:val="212D78B6"/>
    <w:rsid w:val="2131FE87"/>
    <w:rsid w:val="2143BE30"/>
    <w:rsid w:val="21A24114"/>
    <w:rsid w:val="21BC0D16"/>
    <w:rsid w:val="21FABEE6"/>
    <w:rsid w:val="2208CA61"/>
    <w:rsid w:val="22114879"/>
    <w:rsid w:val="223F125E"/>
    <w:rsid w:val="2242A243"/>
    <w:rsid w:val="2248FB36"/>
    <w:rsid w:val="22670E9B"/>
    <w:rsid w:val="226B4F85"/>
    <w:rsid w:val="226ED2F9"/>
    <w:rsid w:val="227B8BEB"/>
    <w:rsid w:val="22A59E29"/>
    <w:rsid w:val="22A5D229"/>
    <w:rsid w:val="22CD9F75"/>
    <w:rsid w:val="230F1DE9"/>
    <w:rsid w:val="233A6617"/>
    <w:rsid w:val="2347DF28"/>
    <w:rsid w:val="2358B43A"/>
    <w:rsid w:val="235E1BF2"/>
    <w:rsid w:val="2393883C"/>
    <w:rsid w:val="23FFD870"/>
    <w:rsid w:val="240A81C0"/>
    <w:rsid w:val="2417EB31"/>
    <w:rsid w:val="24487336"/>
    <w:rsid w:val="245BA014"/>
    <w:rsid w:val="245FFA0C"/>
    <w:rsid w:val="247FFF12"/>
    <w:rsid w:val="2489BC62"/>
    <w:rsid w:val="24BD970A"/>
    <w:rsid w:val="24E30FC6"/>
    <w:rsid w:val="24E7A1BD"/>
    <w:rsid w:val="24FBCF92"/>
    <w:rsid w:val="253EBB0D"/>
    <w:rsid w:val="257445AA"/>
    <w:rsid w:val="2585A884"/>
    <w:rsid w:val="25901485"/>
    <w:rsid w:val="25966F7A"/>
    <w:rsid w:val="259AF8A2"/>
    <w:rsid w:val="25A4CF37"/>
    <w:rsid w:val="25DC8C0D"/>
    <w:rsid w:val="263CA1AD"/>
    <w:rsid w:val="268CC1D2"/>
    <w:rsid w:val="26B22DD7"/>
    <w:rsid w:val="26BAC126"/>
    <w:rsid w:val="26D4CFF6"/>
    <w:rsid w:val="26FA0F8D"/>
    <w:rsid w:val="2751D083"/>
    <w:rsid w:val="275F8750"/>
    <w:rsid w:val="27DA3619"/>
    <w:rsid w:val="280AB826"/>
    <w:rsid w:val="280EB036"/>
    <w:rsid w:val="2815794D"/>
    <w:rsid w:val="282F2B34"/>
    <w:rsid w:val="283A8D84"/>
    <w:rsid w:val="287B07B7"/>
    <w:rsid w:val="28991D46"/>
    <w:rsid w:val="28FDF27E"/>
    <w:rsid w:val="2918B9AB"/>
    <w:rsid w:val="293DB71B"/>
    <w:rsid w:val="2955D735"/>
    <w:rsid w:val="29962222"/>
    <w:rsid w:val="29AD1879"/>
    <w:rsid w:val="29D81ECC"/>
    <w:rsid w:val="2A0AFD15"/>
    <w:rsid w:val="2A1FF370"/>
    <w:rsid w:val="2A265946"/>
    <w:rsid w:val="2A46EB8C"/>
    <w:rsid w:val="2A503DF0"/>
    <w:rsid w:val="2A553D52"/>
    <w:rsid w:val="2A567296"/>
    <w:rsid w:val="2A5A87FA"/>
    <w:rsid w:val="2ABA087E"/>
    <w:rsid w:val="2AC695BD"/>
    <w:rsid w:val="2AC913A4"/>
    <w:rsid w:val="2ADF5A2E"/>
    <w:rsid w:val="2AE1DA88"/>
    <w:rsid w:val="2AFDA853"/>
    <w:rsid w:val="2B0F0C65"/>
    <w:rsid w:val="2B130345"/>
    <w:rsid w:val="2B2B05C9"/>
    <w:rsid w:val="2B3B7BB3"/>
    <w:rsid w:val="2B47388D"/>
    <w:rsid w:val="2B54FC5D"/>
    <w:rsid w:val="2B721A11"/>
    <w:rsid w:val="2BBD1C63"/>
    <w:rsid w:val="2C05268D"/>
    <w:rsid w:val="2C4CD09D"/>
    <w:rsid w:val="2C6E1731"/>
    <w:rsid w:val="2C8F6C1C"/>
    <w:rsid w:val="2C9481A7"/>
    <w:rsid w:val="2CA0F705"/>
    <w:rsid w:val="2CB43F64"/>
    <w:rsid w:val="2CC96761"/>
    <w:rsid w:val="2D0C5AC7"/>
    <w:rsid w:val="2D28328C"/>
    <w:rsid w:val="2D40A108"/>
    <w:rsid w:val="2DAF6CAB"/>
    <w:rsid w:val="2DB8064D"/>
    <w:rsid w:val="2DEA0629"/>
    <w:rsid w:val="2DF1E907"/>
    <w:rsid w:val="2E39C60F"/>
    <w:rsid w:val="2E427EC8"/>
    <w:rsid w:val="2E44D04A"/>
    <w:rsid w:val="2E52BE9D"/>
    <w:rsid w:val="2E7A27AA"/>
    <w:rsid w:val="2E908DEE"/>
    <w:rsid w:val="2EA6D17C"/>
    <w:rsid w:val="2EB217F4"/>
    <w:rsid w:val="2EB7FFA2"/>
    <w:rsid w:val="2EE516D5"/>
    <w:rsid w:val="2F2F90F4"/>
    <w:rsid w:val="2F81113B"/>
    <w:rsid w:val="2F8739A9"/>
    <w:rsid w:val="2F8BF28E"/>
    <w:rsid w:val="2F8DFB81"/>
    <w:rsid w:val="2FADAE4C"/>
    <w:rsid w:val="3025D6A9"/>
    <w:rsid w:val="3093031E"/>
    <w:rsid w:val="30E4C7EC"/>
    <w:rsid w:val="31232F0B"/>
    <w:rsid w:val="317DC171"/>
    <w:rsid w:val="31B01881"/>
    <w:rsid w:val="321AD6B5"/>
    <w:rsid w:val="32314A22"/>
    <w:rsid w:val="3235C14C"/>
    <w:rsid w:val="32385A59"/>
    <w:rsid w:val="324BF236"/>
    <w:rsid w:val="325A8F8E"/>
    <w:rsid w:val="327AA6D8"/>
    <w:rsid w:val="328B2069"/>
    <w:rsid w:val="32976DD7"/>
    <w:rsid w:val="32A03803"/>
    <w:rsid w:val="32A08344"/>
    <w:rsid w:val="32A7A2A4"/>
    <w:rsid w:val="32B62CFA"/>
    <w:rsid w:val="33010F97"/>
    <w:rsid w:val="336B8C10"/>
    <w:rsid w:val="337A3586"/>
    <w:rsid w:val="339C1E16"/>
    <w:rsid w:val="33B85C19"/>
    <w:rsid w:val="33CE0FCC"/>
    <w:rsid w:val="33E4188D"/>
    <w:rsid w:val="344C5314"/>
    <w:rsid w:val="347C3DA7"/>
    <w:rsid w:val="3489A30A"/>
    <w:rsid w:val="3499177D"/>
    <w:rsid w:val="34A00A4A"/>
    <w:rsid w:val="34D8853E"/>
    <w:rsid w:val="34DAB148"/>
    <w:rsid w:val="35128788"/>
    <w:rsid w:val="352B6BD2"/>
    <w:rsid w:val="35882C65"/>
    <w:rsid w:val="35D138C2"/>
    <w:rsid w:val="35D384ED"/>
    <w:rsid w:val="36204285"/>
    <w:rsid w:val="3640FC93"/>
    <w:rsid w:val="36493E93"/>
    <w:rsid w:val="365DF9EC"/>
    <w:rsid w:val="366F6331"/>
    <w:rsid w:val="3670764A"/>
    <w:rsid w:val="36B91441"/>
    <w:rsid w:val="371B20CB"/>
    <w:rsid w:val="37810244"/>
    <w:rsid w:val="378EF436"/>
    <w:rsid w:val="379C8003"/>
    <w:rsid w:val="37A69BAA"/>
    <w:rsid w:val="37ED26A5"/>
    <w:rsid w:val="38593EB7"/>
    <w:rsid w:val="389FE157"/>
    <w:rsid w:val="38A9649D"/>
    <w:rsid w:val="38C623C6"/>
    <w:rsid w:val="38FC723E"/>
    <w:rsid w:val="39235FEB"/>
    <w:rsid w:val="396283EE"/>
    <w:rsid w:val="3970E897"/>
    <w:rsid w:val="39737C47"/>
    <w:rsid w:val="39C8818B"/>
    <w:rsid w:val="39F0645F"/>
    <w:rsid w:val="3A153D3C"/>
    <w:rsid w:val="3A393031"/>
    <w:rsid w:val="3A6A100F"/>
    <w:rsid w:val="3A779BC1"/>
    <w:rsid w:val="3A9EBE02"/>
    <w:rsid w:val="3AE2C74D"/>
    <w:rsid w:val="3AF0D2C8"/>
    <w:rsid w:val="3AF93FA2"/>
    <w:rsid w:val="3B160853"/>
    <w:rsid w:val="3B26F0DD"/>
    <w:rsid w:val="3B7D65F4"/>
    <w:rsid w:val="3B8BF505"/>
    <w:rsid w:val="3C421037"/>
    <w:rsid w:val="3C6CEFFC"/>
    <w:rsid w:val="3C84F738"/>
    <w:rsid w:val="3C8A1F8C"/>
    <w:rsid w:val="3C9050D8"/>
    <w:rsid w:val="3CB104AF"/>
    <w:rsid w:val="3CC6E05F"/>
    <w:rsid w:val="3CD0EBF5"/>
    <w:rsid w:val="3CE60ECC"/>
    <w:rsid w:val="3CEC757E"/>
    <w:rsid w:val="3D15EEE0"/>
    <w:rsid w:val="3D24846C"/>
    <w:rsid w:val="3D2784D1"/>
    <w:rsid w:val="3D3004D0"/>
    <w:rsid w:val="3D516B75"/>
    <w:rsid w:val="3D5690D6"/>
    <w:rsid w:val="3D58F75B"/>
    <w:rsid w:val="3D5C4741"/>
    <w:rsid w:val="3D6886E3"/>
    <w:rsid w:val="3D7E4B19"/>
    <w:rsid w:val="3DA71047"/>
    <w:rsid w:val="3DAEFE1A"/>
    <w:rsid w:val="3DC5DD18"/>
    <w:rsid w:val="3DC79303"/>
    <w:rsid w:val="3E0DC063"/>
    <w:rsid w:val="3E3EC2BC"/>
    <w:rsid w:val="3E41844E"/>
    <w:rsid w:val="3E9E6192"/>
    <w:rsid w:val="3EC02DD6"/>
    <w:rsid w:val="3F09D90C"/>
    <w:rsid w:val="3F1AAEE3"/>
    <w:rsid w:val="3F5FDA9C"/>
    <w:rsid w:val="3FB27DF4"/>
    <w:rsid w:val="3FC018C6"/>
    <w:rsid w:val="3FD451F3"/>
    <w:rsid w:val="40199153"/>
    <w:rsid w:val="402C7B30"/>
    <w:rsid w:val="40333418"/>
    <w:rsid w:val="405C0B70"/>
    <w:rsid w:val="40714CF8"/>
    <w:rsid w:val="409290A6"/>
    <w:rsid w:val="40A1334A"/>
    <w:rsid w:val="40A1AD16"/>
    <w:rsid w:val="40A45DC4"/>
    <w:rsid w:val="40E23683"/>
    <w:rsid w:val="4172CC19"/>
    <w:rsid w:val="417E74A4"/>
    <w:rsid w:val="419A0B3D"/>
    <w:rsid w:val="41C317CD"/>
    <w:rsid w:val="41DED076"/>
    <w:rsid w:val="420F9EB2"/>
    <w:rsid w:val="425C9A76"/>
    <w:rsid w:val="4266C771"/>
    <w:rsid w:val="426F7558"/>
    <w:rsid w:val="4285268B"/>
    <w:rsid w:val="428875D4"/>
    <w:rsid w:val="4298F8C2"/>
    <w:rsid w:val="42A36BAE"/>
    <w:rsid w:val="42F8035C"/>
    <w:rsid w:val="431B7DE6"/>
    <w:rsid w:val="43435A15"/>
    <w:rsid w:val="43518C8D"/>
    <w:rsid w:val="4365AFF8"/>
    <w:rsid w:val="438A2AD6"/>
    <w:rsid w:val="43CD6949"/>
    <w:rsid w:val="43F40DD5"/>
    <w:rsid w:val="440CFF69"/>
    <w:rsid w:val="440F0670"/>
    <w:rsid w:val="44E558B4"/>
    <w:rsid w:val="44EC3793"/>
    <w:rsid w:val="44F3F7A6"/>
    <w:rsid w:val="44F5401C"/>
    <w:rsid w:val="4515ED67"/>
    <w:rsid w:val="45265791"/>
    <w:rsid w:val="456EFB4B"/>
    <w:rsid w:val="457344CA"/>
    <w:rsid w:val="4591A589"/>
    <w:rsid w:val="45B1730A"/>
    <w:rsid w:val="45B2F045"/>
    <w:rsid w:val="45BB7450"/>
    <w:rsid w:val="45C04235"/>
    <w:rsid w:val="45FC3D11"/>
    <w:rsid w:val="4615D4C2"/>
    <w:rsid w:val="4629AB5D"/>
    <w:rsid w:val="464688C2"/>
    <w:rsid w:val="4646DABB"/>
    <w:rsid w:val="46623301"/>
    <w:rsid w:val="4695F158"/>
    <w:rsid w:val="46B3B92D"/>
    <w:rsid w:val="46B6C5FA"/>
    <w:rsid w:val="46DC7B10"/>
    <w:rsid w:val="471A3999"/>
    <w:rsid w:val="478DA9EA"/>
    <w:rsid w:val="4792BDBE"/>
    <w:rsid w:val="47CFB07D"/>
    <w:rsid w:val="48536D13"/>
    <w:rsid w:val="485DCC97"/>
    <w:rsid w:val="48690925"/>
    <w:rsid w:val="48919481"/>
    <w:rsid w:val="493B8B38"/>
    <w:rsid w:val="497816E5"/>
    <w:rsid w:val="49C849C9"/>
    <w:rsid w:val="49F0BD7E"/>
    <w:rsid w:val="4A5A717C"/>
    <w:rsid w:val="4A692538"/>
    <w:rsid w:val="4A74C360"/>
    <w:rsid w:val="4A868FAD"/>
    <w:rsid w:val="4A895DE7"/>
    <w:rsid w:val="4AB8A706"/>
    <w:rsid w:val="4AC24B03"/>
    <w:rsid w:val="4AED610E"/>
    <w:rsid w:val="4B0FFA9D"/>
    <w:rsid w:val="4B45D87B"/>
    <w:rsid w:val="4B4F84BA"/>
    <w:rsid w:val="4B9351FB"/>
    <w:rsid w:val="4BA9F337"/>
    <w:rsid w:val="4BB01623"/>
    <w:rsid w:val="4BE3E359"/>
    <w:rsid w:val="4C00A835"/>
    <w:rsid w:val="4C043514"/>
    <w:rsid w:val="4C44C0EF"/>
    <w:rsid w:val="4C5C16B4"/>
    <w:rsid w:val="4CC0BF69"/>
    <w:rsid w:val="4D246865"/>
    <w:rsid w:val="4D64DEBE"/>
    <w:rsid w:val="4DA2B24C"/>
    <w:rsid w:val="4E05F39E"/>
    <w:rsid w:val="4E2541B2"/>
    <w:rsid w:val="4E3B551C"/>
    <w:rsid w:val="4E48AD65"/>
    <w:rsid w:val="4E580ED9"/>
    <w:rsid w:val="4E7CD3AB"/>
    <w:rsid w:val="4E82DF3A"/>
    <w:rsid w:val="4E8D6739"/>
    <w:rsid w:val="4E97596F"/>
    <w:rsid w:val="4EDD0057"/>
    <w:rsid w:val="4F2AA127"/>
    <w:rsid w:val="4F6A0852"/>
    <w:rsid w:val="50130EC6"/>
    <w:rsid w:val="503ABA65"/>
    <w:rsid w:val="50576F97"/>
    <w:rsid w:val="5093D809"/>
    <w:rsid w:val="50992291"/>
    <w:rsid w:val="509D1EF5"/>
    <w:rsid w:val="50CEF253"/>
    <w:rsid w:val="5117CA4B"/>
    <w:rsid w:val="51614597"/>
    <w:rsid w:val="5171CB55"/>
    <w:rsid w:val="5178D4C7"/>
    <w:rsid w:val="51F79C15"/>
    <w:rsid w:val="5229FF8E"/>
    <w:rsid w:val="52590515"/>
    <w:rsid w:val="5271680C"/>
    <w:rsid w:val="528EE8A1"/>
    <w:rsid w:val="52A028E3"/>
    <w:rsid w:val="52AA4D34"/>
    <w:rsid w:val="53118B36"/>
    <w:rsid w:val="5381B127"/>
    <w:rsid w:val="53D1C6B5"/>
    <w:rsid w:val="540EA130"/>
    <w:rsid w:val="54545EDE"/>
    <w:rsid w:val="5492BD1D"/>
    <w:rsid w:val="54A710EE"/>
    <w:rsid w:val="54C0F46B"/>
    <w:rsid w:val="550B1691"/>
    <w:rsid w:val="5527F6CD"/>
    <w:rsid w:val="5544004A"/>
    <w:rsid w:val="555F31A0"/>
    <w:rsid w:val="5560F0DD"/>
    <w:rsid w:val="55614F0D"/>
    <w:rsid w:val="55715538"/>
    <w:rsid w:val="557B0128"/>
    <w:rsid w:val="55ACADED"/>
    <w:rsid w:val="5647B372"/>
    <w:rsid w:val="569BAD23"/>
    <w:rsid w:val="56B7A3B0"/>
    <w:rsid w:val="56CF626C"/>
    <w:rsid w:val="56D5F574"/>
    <w:rsid w:val="572DECAC"/>
    <w:rsid w:val="577B9B87"/>
    <w:rsid w:val="577D4C51"/>
    <w:rsid w:val="578657CC"/>
    <w:rsid w:val="578A6951"/>
    <w:rsid w:val="58029EE7"/>
    <w:rsid w:val="5813DAD4"/>
    <w:rsid w:val="58148333"/>
    <w:rsid w:val="58149A86"/>
    <w:rsid w:val="5827A6B6"/>
    <w:rsid w:val="587134D6"/>
    <w:rsid w:val="58B249F3"/>
    <w:rsid w:val="58C3212C"/>
    <w:rsid w:val="58D1FB6A"/>
    <w:rsid w:val="58DA843B"/>
    <w:rsid w:val="58FCB677"/>
    <w:rsid w:val="5959F487"/>
    <w:rsid w:val="597F436B"/>
    <w:rsid w:val="59BB7BD6"/>
    <w:rsid w:val="59C1740C"/>
    <w:rsid w:val="59C3D9F2"/>
    <w:rsid w:val="59EC3846"/>
    <w:rsid w:val="5A133FD2"/>
    <w:rsid w:val="5A478080"/>
    <w:rsid w:val="5A5FC157"/>
    <w:rsid w:val="5A68A9C9"/>
    <w:rsid w:val="5A8C23F2"/>
    <w:rsid w:val="5AA7467E"/>
    <w:rsid w:val="5ACF5131"/>
    <w:rsid w:val="5AD236FF"/>
    <w:rsid w:val="5AE453CF"/>
    <w:rsid w:val="5B36D692"/>
    <w:rsid w:val="5B84F98D"/>
    <w:rsid w:val="5B8BCB95"/>
    <w:rsid w:val="5B94691A"/>
    <w:rsid w:val="5B948033"/>
    <w:rsid w:val="5BD80C38"/>
    <w:rsid w:val="5BDF42A8"/>
    <w:rsid w:val="5BE3732A"/>
    <w:rsid w:val="5C0C96A3"/>
    <w:rsid w:val="5C2EC924"/>
    <w:rsid w:val="5C2ED40E"/>
    <w:rsid w:val="5C616163"/>
    <w:rsid w:val="5C8B1415"/>
    <w:rsid w:val="5CC3EA6C"/>
    <w:rsid w:val="5CD189D4"/>
    <w:rsid w:val="5CE914E7"/>
    <w:rsid w:val="5D70A8D6"/>
    <w:rsid w:val="5D855729"/>
    <w:rsid w:val="5D9B895A"/>
    <w:rsid w:val="5DAC224A"/>
    <w:rsid w:val="5DE040E6"/>
    <w:rsid w:val="5E2B4105"/>
    <w:rsid w:val="5E2E503A"/>
    <w:rsid w:val="5E358E39"/>
    <w:rsid w:val="5E62E728"/>
    <w:rsid w:val="5EA5A90C"/>
    <w:rsid w:val="5F5BAB88"/>
    <w:rsid w:val="5F622B00"/>
    <w:rsid w:val="5F8B6319"/>
    <w:rsid w:val="5FC87839"/>
    <w:rsid w:val="5FD5C1EC"/>
    <w:rsid w:val="5FE6593C"/>
    <w:rsid w:val="5FF8A048"/>
    <w:rsid w:val="5FFDE60C"/>
    <w:rsid w:val="6032DB0C"/>
    <w:rsid w:val="604CB0FA"/>
    <w:rsid w:val="60972192"/>
    <w:rsid w:val="60F1C7EF"/>
    <w:rsid w:val="611B3DBF"/>
    <w:rsid w:val="61374A01"/>
    <w:rsid w:val="61995AF0"/>
    <w:rsid w:val="61F6C802"/>
    <w:rsid w:val="62066877"/>
    <w:rsid w:val="621D0E5E"/>
    <w:rsid w:val="6256D17B"/>
    <w:rsid w:val="625D6DC9"/>
    <w:rsid w:val="626A8A50"/>
    <w:rsid w:val="626A9419"/>
    <w:rsid w:val="626F5FA5"/>
    <w:rsid w:val="629B797F"/>
    <w:rsid w:val="62B4D0AA"/>
    <w:rsid w:val="62BBEF5A"/>
    <w:rsid w:val="62E51DC2"/>
    <w:rsid w:val="63029AC9"/>
    <w:rsid w:val="63160A2E"/>
    <w:rsid w:val="6323879D"/>
    <w:rsid w:val="6372AD55"/>
    <w:rsid w:val="6378E5D5"/>
    <w:rsid w:val="63791DF5"/>
    <w:rsid w:val="63A0B43E"/>
    <w:rsid w:val="63AB7C99"/>
    <w:rsid w:val="63DD6D66"/>
    <w:rsid w:val="644659E5"/>
    <w:rsid w:val="64728CB2"/>
    <w:rsid w:val="6484426F"/>
    <w:rsid w:val="64C9CDD7"/>
    <w:rsid w:val="64DCFAE1"/>
    <w:rsid w:val="64EBC320"/>
    <w:rsid w:val="6529F5DD"/>
    <w:rsid w:val="65331236"/>
    <w:rsid w:val="655772AB"/>
    <w:rsid w:val="65790826"/>
    <w:rsid w:val="65A9F72B"/>
    <w:rsid w:val="665D5C62"/>
    <w:rsid w:val="666D0680"/>
    <w:rsid w:val="666F6FC3"/>
    <w:rsid w:val="66807587"/>
    <w:rsid w:val="66BA20F1"/>
    <w:rsid w:val="673C5807"/>
    <w:rsid w:val="674E5AEE"/>
    <w:rsid w:val="6758E61B"/>
    <w:rsid w:val="67B8ACD5"/>
    <w:rsid w:val="67EF5A74"/>
    <w:rsid w:val="6872CD31"/>
    <w:rsid w:val="6892425D"/>
    <w:rsid w:val="690C5541"/>
    <w:rsid w:val="69163B32"/>
    <w:rsid w:val="693DEB42"/>
    <w:rsid w:val="694718DD"/>
    <w:rsid w:val="695351EF"/>
    <w:rsid w:val="69571D33"/>
    <w:rsid w:val="6976628B"/>
    <w:rsid w:val="69BAF722"/>
    <w:rsid w:val="69BBA543"/>
    <w:rsid w:val="6A044BE0"/>
    <w:rsid w:val="6A317A3E"/>
    <w:rsid w:val="6A59D706"/>
    <w:rsid w:val="6AAA4F1D"/>
    <w:rsid w:val="6AD1FC22"/>
    <w:rsid w:val="6AD398EA"/>
    <w:rsid w:val="6ADA9220"/>
    <w:rsid w:val="6B026627"/>
    <w:rsid w:val="6B76F72C"/>
    <w:rsid w:val="6B88C121"/>
    <w:rsid w:val="6BC46742"/>
    <w:rsid w:val="6BE6D985"/>
    <w:rsid w:val="6BF8D77A"/>
    <w:rsid w:val="6C092B88"/>
    <w:rsid w:val="6C0B4403"/>
    <w:rsid w:val="6C378137"/>
    <w:rsid w:val="6C81F921"/>
    <w:rsid w:val="6C85ED46"/>
    <w:rsid w:val="6C96B4E4"/>
    <w:rsid w:val="6E17A272"/>
    <w:rsid w:val="6E26724D"/>
    <w:rsid w:val="6E2B8587"/>
    <w:rsid w:val="6E395972"/>
    <w:rsid w:val="6E46B3FD"/>
    <w:rsid w:val="6E4E6851"/>
    <w:rsid w:val="6E79D445"/>
    <w:rsid w:val="6E86752C"/>
    <w:rsid w:val="6EBB56CE"/>
    <w:rsid w:val="6EE9A7E0"/>
    <w:rsid w:val="6F01BE0A"/>
    <w:rsid w:val="6F028B2B"/>
    <w:rsid w:val="6F18FCE7"/>
    <w:rsid w:val="6F191F5C"/>
    <w:rsid w:val="6F5F1804"/>
    <w:rsid w:val="6F873228"/>
    <w:rsid w:val="6FB22796"/>
    <w:rsid w:val="6FB98194"/>
    <w:rsid w:val="6FD55132"/>
    <w:rsid w:val="70509918"/>
    <w:rsid w:val="707BF2A1"/>
    <w:rsid w:val="70AC6140"/>
    <w:rsid w:val="70B11BE0"/>
    <w:rsid w:val="70D43295"/>
    <w:rsid w:val="710FFBD1"/>
    <w:rsid w:val="7113523E"/>
    <w:rsid w:val="713AD62A"/>
    <w:rsid w:val="71420C00"/>
    <w:rsid w:val="71844896"/>
    <w:rsid w:val="71BD7B60"/>
    <w:rsid w:val="71F993BF"/>
    <w:rsid w:val="71FDD6E2"/>
    <w:rsid w:val="721E9E1B"/>
    <w:rsid w:val="72234E7F"/>
    <w:rsid w:val="7223BC6C"/>
    <w:rsid w:val="722CC707"/>
    <w:rsid w:val="7244D6DA"/>
    <w:rsid w:val="7269A329"/>
    <w:rsid w:val="726D87C4"/>
    <w:rsid w:val="727D25B2"/>
    <w:rsid w:val="729CCEE8"/>
    <w:rsid w:val="72A28AE0"/>
    <w:rsid w:val="72AE7E0A"/>
    <w:rsid w:val="72CA65B8"/>
    <w:rsid w:val="72F4E6D3"/>
    <w:rsid w:val="7352FD71"/>
    <w:rsid w:val="736D39B1"/>
    <w:rsid w:val="736D6A3B"/>
    <w:rsid w:val="736E92DB"/>
    <w:rsid w:val="737D0DDC"/>
    <w:rsid w:val="73AC1796"/>
    <w:rsid w:val="73EB8ED7"/>
    <w:rsid w:val="7405A572"/>
    <w:rsid w:val="7440FDA7"/>
    <w:rsid w:val="749471E8"/>
    <w:rsid w:val="74949BDD"/>
    <w:rsid w:val="74E8F427"/>
    <w:rsid w:val="74FDD4CA"/>
    <w:rsid w:val="756E697C"/>
    <w:rsid w:val="75FB3CAB"/>
    <w:rsid w:val="760BAD7A"/>
    <w:rsid w:val="76209BF0"/>
    <w:rsid w:val="76271E88"/>
    <w:rsid w:val="7633C590"/>
    <w:rsid w:val="76443483"/>
    <w:rsid w:val="76659999"/>
    <w:rsid w:val="76788CAB"/>
    <w:rsid w:val="76865A63"/>
    <w:rsid w:val="76BF0759"/>
    <w:rsid w:val="77388B42"/>
    <w:rsid w:val="776AD69A"/>
    <w:rsid w:val="77909F0C"/>
    <w:rsid w:val="779F050C"/>
    <w:rsid w:val="77C0F548"/>
    <w:rsid w:val="77C43F7C"/>
    <w:rsid w:val="77DA703E"/>
    <w:rsid w:val="77E7EA0D"/>
    <w:rsid w:val="77F215EA"/>
    <w:rsid w:val="77F91FB4"/>
    <w:rsid w:val="77FFB2D2"/>
    <w:rsid w:val="78418E49"/>
    <w:rsid w:val="7863EB12"/>
    <w:rsid w:val="787DE061"/>
    <w:rsid w:val="788B594E"/>
    <w:rsid w:val="78A97739"/>
    <w:rsid w:val="78E09648"/>
    <w:rsid w:val="792F574A"/>
    <w:rsid w:val="7930D98C"/>
    <w:rsid w:val="795D80E0"/>
    <w:rsid w:val="7985A964"/>
    <w:rsid w:val="7A21248D"/>
    <w:rsid w:val="7A2FA95E"/>
    <w:rsid w:val="7A3EA65A"/>
    <w:rsid w:val="7A48BD03"/>
    <w:rsid w:val="7A8825B6"/>
    <w:rsid w:val="7A8B00B5"/>
    <w:rsid w:val="7AD88CB3"/>
    <w:rsid w:val="7ADFA312"/>
    <w:rsid w:val="7AE4CED5"/>
    <w:rsid w:val="7AF82593"/>
    <w:rsid w:val="7B05E613"/>
    <w:rsid w:val="7B42F37E"/>
    <w:rsid w:val="7B9E22F1"/>
    <w:rsid w:val="7BB56F40"/>
    <w:rsid w:val="7BBA4DEF"/>
    <w:rsid w:val="7BCA8B61"/>
    <w:rsid w:val="7BDF409F"/>
    <w:rsid w:val="7C22C76B"/>
    <w:rsid w:val="7C6FE96C"/>
    <w:rsid w:val="7CA8E7FC"/>
    <w:rsid w:val="7CCFA0D0"/>
    <w:rsid w:val="7CDF992B"/>
    <w:rsid w:val="7D0CC271"/>
    <w:rsid w:val="7D23829B"/>
    <w:rsid w:val="7D23CF0F"/>
    <w:rsid w:val="7D58F26A"/>
    <w:rsid w:val="7D7D8691"/>
    <w:rsid w:val="7DA988F6"/>
    <w:rsid w:val="7DAF3E75"/>
    <w:rsid w:val="7DB37117"/>
    <w:rsid w:val="7DD39FFD"/>
    <w:rsid w:val="7E21D6EF"/>
    <w:rsid w:val="7E319AE2"/>
    <w:rsid w:val="7E5BCC85"/>
    <w:rsid w:val="7E63DAE6"/>
    <w:rsid w:val="7E7284C6"/>
    <w:rsid w:val="7E757E66"/>
    <w:rsid w:val="7E774E0F"/>
    <w:rsid w:val="7E8FF003"/>
    <w:rsid w:val="7E97040C"/>
    <w:rsid w:val="7EAD457E"/>
    <w:rsid w:val="7EC9C3E1"/>
    <w:rsid w:val="7EEC2115"/>
    <w:rsid w:val="7EF0A554"/>
    <w:rsid w:val="7F0089D0"/>
    <w:rsid w:val="7F46D8EC"/>
    <w:rsid w:val="7F8107D6"/>
    <w:rsid w:val="7F824536"/>
    <w:rsid w:val="7FC7A6EE"/>
    <w:rsid w:val="7FE8A2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9CA0"/>
  <w15:chartTrackingRefBased/>
  <w15:docId w15:val="{18286E77-9221-496D-A272-C4C7C824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cs="Times New Roman (Body CS)" w:asciiTheme="minorHAnsi" w:hAnsiTheme="minorHAnsi" w:eastAsiaTheme="minorHAnsi"/>
        <w:color w:val="1E2028" w:themeColor="text1"/>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w:qFormat/>
    <w:rsid w:val="00027AA3"/>
    <w:pPr>
      <w:spacing w:after="200"/>
    </w:pPr>
  </w:style>
  <w:style w:type="paragraph" w:styleId="Heading1">
    <w:name w:val="heading 1"/>
    <w:basedOn w:val="Normal"/>
    <w:next w:val="Normal"/>
    <w:link w:val="Heading1Char"/>
    <w:uiPriority w:val="9"/>
    <w:qFormat/>
    <w:rsid w:val="00027AA3"/>
    <w:pPr>
      <w:spacing w:before="200"/>
      <w:outlineLvl w:val="0"/>
    </w:pPr>
    <w:rPr>
      <w:b/>
      <w:bCs/>
      <w:color w:val="D19000" w:themeColor="accent1"/>
      <w:sz w:val="56"/>
      <w:szCs w:val="56"/>
    </w:rPr>
  </w:style>
  <w:style w:type="paragraph" w:styleId="Heading2">
    <w:name w:val="heading 2"/>
    <w:basedOn w:val="Normal"/>
    <w:next w:val="Normal"/>
    <w:link w:val="Heading2Char"/>
    <w:uiPriority w:val="9"/>
    <w:unhideWhenUsed/>
    <w:qFormat/>
    <w:rsid w:val="00027AA3"/>
    <w:pPr>
      <w:spacing w:before="200"/>
      <w:outlineLvl w:val="1"/>
    </w:pPr>
    <w:rPr>
      <w:b/>
      <w:bCs/>
      <w:color w:val="1E2028" w:themeColor="text2"/>
      <w:sz w:val="40"/>
      <w:szCs w:val="40"/>
    </w:rPr>
  </w:style>
  <w:style w:type="paragraph" w:styleId="Heading3">
    <w:name w:val="heading 3"/>
    <w:basedOn w:val="Normal"/>
    <w:next w:val="Normal"/>
    <w:link w:val="Heading3Char"/>
    <w:uiPriority w:val="9"/>
    <w:unhideWhenUsed/>
    <w:qFormat/>
    <w:rsid w:val="00027AA3"/>
    <w:pPr>
      <w:spacing w:before="200"/>
      <w:outlineLvl w:val="2"/>
    </w:pPr>
    <w:rPr>
      <w:b/>
      <w:bCs/>
      <w:color w:val="003B5C" w:themeColor="accent2"/>
      <w:sz w:val="32"/>
      <w:szCs w:val="32"/>
    </w:rPr>
  </w:style>
  <w:style w:type="paragraph" w:styleId="Heading4">
    <w:name w:val="heading 4"/>
    <w:basedOn w:val="Normal"/>
    <w:next w:val="Normal"/>
    <w:link w:val="Heading4Char"/>
    <w:uiPriority w:val="9"/>
    <w:unhideWhenUsed/>
    <w:qFormat/>
    <w:rsid w:val="00027AA3"/>
    <w:pPr>
      <w:spacing w:before="200"/>
      <w:outlineLvl w:val="3"/>
    </w:pPr>
    <w:rPr>
      <w:b/>
      <w:bCs/>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VictorianAcademy-TableStyle1" w:customStyle="1">
    <w:name w:val="Victorian Academy - Table Style 1"/>
    <w:basedOn w:val="TableNormal"/>
    <w:uiPriority w:val="99"/>
    <w:rsid w:val="00867BD7"/>
    <w:pPr>
      <w:spacing w:before="120" w:after="120"/>
    </w:pPr>
    <w:tblPr>
      <w:tblStyleRowBandSize w:val="1"/>
    </w:tblPr>
    <w:tcPr>
      <w:shd w:val="clear" w:color="auto" w:fill="EDECED" w:themeFill="accent4"/>
    </w:tcPr>
    <w:tblStylePr w:type="firstRow">
      <w:rPr>
        <w:b/>
        <w:color w:val="FFFFFF" w:themeColor="background1"/>
      </w:rPr>
      <w:tblPr/>
      <w:tcPr>
        <w:shd w:val="clear" w:color="auto" w:fill="003B5C" w:themeFill="accent2"/>
      </w:tcPr>
    </w:tblStylePr>
    <w:tblStylePr w:type="band2Horz">
      <w:tblPr/>
      <w:tcPr>
        <w:shd w:val="clear" w:color="auto" w:fill="F3F2F2" w:themeFill="accent5"/>
      </w:tcPr>
    </w:tblStylePr>
  </w:style>
  <w:style w:type="numbering" w:styleId="NumberStyle" w:customStyle="1">
    <w:name w:val="Number Style"/>
    <w:basedOn w:val="NoList"/>
    <w:uiPriority w:val="99"/>
    <w:rsid w:val="003D289C"/>
    <w:pPr>
      <w:numPr>
        <w:numId w:val="1"/>
      </w:numPr>
    </w:pPr>
  </w:style>
  <w:style w:type="table" w:styleId="VictorianAcademy-TableStyle2" w:customStyle="1">
    <w:name w:val="Victorian Academy - Table Style 2"/>
    <w:basedOn w:val="TableNormal"/>
    <w:uiPriority w:val="99"/>
    <w:rsid w:val="00DB50F4"/>
    <w:pPr>
      <w:spacing w:before="120" w:after="120"/>
    </w:pPr>
    <w:tblPr>
      <w:tblStyleRowBandSize w:val="1"/>
    </w:tblPr>
    <w:tcPr>
      <w:shd w:val="clear" w:color="auto" w:fill="EDECED" w:themeFill="accent4"/>
    </w:tcPr>
    <w:tblStylePr w:type="firstCol">
      <w:rPr>
        <w:b/>
      </w:rPr>
      <w:tblPr/>
      <w:tcPr>
        <w:shd w:val="clear" w:color="auto" w:fill="D19000" w:themeFill="accent1"/>
      </w:tcPr>
    </w:tblStylePr>
    <w:tblStylePr w:type="band2Horz">
      <w:tblPr/>
      <w:tcPr>
        <w:shd w:val="clear" w:color="auto" w:fill="F3F2F2" w:themeFill="accent5"/>
      </w:tcPr>
    </w:tblStylePr>
  </w:style>
  <w:style w:type="character" w:styleId="Heading2Char" w:customStyle="1">
    <w:name w:val="Heading 2 Char"/>
    <w:basedOn w:val="DefaultParagraphFont"/>
    <w:link w:val="Heading2"/>
    <w:uiPriority w:val="9"/>
    <w:rsid w:val="00027AA3"/>
    <w:rPr>
      <w:b/>
      <w:bCs/>
      <w:color w:val="1E2028" w:themeColor="text2"/>
      <w:sz w:val="40"/>
      <w:szCs w:val="40"/>
    </w:rPr>
  </w:style>
  <w:style w:type="character" w:styleId="Heading3Char" w:customStyle="1">
    <w:name w:val="Heading 3 Char"/>
    <w:basedOn w:val="DefaultParagraphFont"/>
    <w:link w:val="Heading3"/>
    <w:uiPriority w:val="9"/>
    <w:rsid w:val="00027AA3"/>
    <w:rPr>
      <w:b/>
      <w:bCs/>
      <w:color w:val="003B5C" w:themeColor="accent2"/>
      <w:sz w:val="32"/>
      <w:szCs w:val="32"/>
    </w:rPr>
  </w:style>
  <w:style w:type="character" w:styleId="Heading4Char" w:customStyle="1">
    <w:name w:val="Heading 4 Char"/>
    <w:basedOn w:val="DefaultParagraphFont"/>
    <w:link w:val="Heading4"/>
    <w:uiPriority w:val="9"/>
    <w:rsid w:val="00027AA3"/>
    <w:rPr>
      <w:b/>
      <w:bCs/>
      <w:sz w:val="24"/>
    </w:rPr>
  </w:style>
  <w:style w:type="table" w:styleId="TableGrid">
    <w:name w:val="Table Grid"/>
    <w:basedOn w:val="TableNormal"/>
    <w:uiPriority w:val="39"/>
    <w:rsid w:val="00867BD7"/>
    <w:tblPr/>
  </w:style>
  <w:style w:type="table" w:styleId="VictorianAcademy-TableStyle3" w:customStyle="1">
    <w:name w:val="Victorian Academy - Table Style 3"/>
    <w:basedOn w:val="TableNormal"/>
    <w:uiPriority w:val="99"/>
    <w:rsid w:val="00DB50F4"/>
    <w:pPr>
      <w:spacing w:before="120" w:after="120"/>
    </w:pPr>
    <w:tblPr>
      <w:tblStyleRowBandSize w:val="1"/>
    </w:tblPr>
    <w:tcPr>
      <w:shd w:val="clear" w:color="auto" w:fill="EDECED" w:themeFill="accent4"/>
    </w:tcPr>
    <w:tblStylePr w:type="firstCol">
      <w:rPr>
        <w:b/>
        <w:color w:val="FFFFFF" w:themeColor="background1"/>
      </w:rPr>
      <w:tblPr/>
      <w:tcPr>
        <w:shd w:val="clear" w:color="auto" w:fill="1E2028" w:themeFill="text1"/>
      </w:tcPr>
    </w:tblStylePr>
    <w:tblStylePr w:type="band1Horz">
      <w:rPr>
        <w:color w:val="1E2028" w:themeColor="text1"/>
      </w:rPr>
    </w:tblStylePr>
    <w:tblStylePr w:type="band2Horz">
      <w:tblPr/>
      <w:tcPr>
        <w:shd w:val="clear" w:color="auto" w:fill="F3F2F2" w:themeFill="accent5"/>
      </w:tcPr>
    </w:tblStylePr>
  </w:style>
  <w:style w:type="paragraph" w:styleId="Header">
    <w:name w:val="header"/>
    <w:basedOn w:val="Normal"/>
    <w:link w:val="HeaderChar"/>
    <w:uiPriority w:val="99"/>
    <w:unhideWhenUsed/>
    <w:rsid w:val="00DB50F4"/>
    <w:pPr>
      <w:tabs>
        <w:tab w:val="center" w:pos="4680"/>
        <w:tab w:val="right" w:pos="9360"/>
      </w:tabs>
    </w:pPr>
  </w:style>
  <w:style w:type="character" w:styleId="HeaderChar" w:customStyle="1">
    <w:name w:val="Header Char"/>
    <w:basedOn w:val="DefaultParagraphFont"/>
    <w:link w:val="Header"/>
    <w:uiPriority w:val="99"/>
    <w:rsid w:val="00DB50F4"/>
    <w:rPr>
      <w:sz w:val="20"/>
    </w:rPr>
  </w:style>
  <w:style w:type="paragraph" w:styleId="Footer">
    <w:name w:val="footer"/>
    <w:basedOn w:val="Normal"/>
    <w:link w:val="FooterChar"/>
    <w:uiPriority w:val="99"/>
    <w:unhideWhenUsed/>
    <w:rsid w:val="00DB50F4"/>
    <w:pPr>
      <w:tabs>
        <w:tab w:val="center" w:pos="4680"/>
        <w:tab w:val="right" w:pos="9360"/>
      </w:tabs>
    </w:pPr>
  </w:style>
  <w:style w:type="character" w:styleId="FooterChar" w:customStyle="1">
    <w:name w:val="Footer Char"/>
    <w:basedOn w:val="DefaultParagraphFont"/>
    <w:link w:val="Footer"/>
    <w:uiPriority w:val="99"/>
    <w:rsid w:val="00DB50F4"/>
    <w:rPr>
      <w:sz w:val="20"/>
    </w:rPr>
  </w:style>
  <w:style w:type="paragraph" w:styleId="ArrowDotPoint" w:customStyle="1">
    <w:name w:val="Arrow Dot Point"/>
    <w:basedOn w:val="Normal"/>
    <w:link w:val="ArrowDotPointChar"/>
    <w:qFormat/>
    <w:rsid w:val="00B05026"/>
    <w:pPr>
      <w:widowControl w:val="0"/>
      <w:numPr>
        <w:numId w:val="3"/>
      </w:numPr>
      <w:autoSpaceDE w:val="0"/>
      <w:autoSpaceDN w:val="0"/>
      <w:spacing w:before="93" w:line="276" w:lineRule="auto"/>
      <w:ind w:right="494"/>
      <w:jc w:val="both"/>
    </w:pPr>
    <w:rPr>
      <w:rFonts w:ascii="Arial" w:hAnsi="Arial" w:eastAsia="Arial" w:cs="Arial"/>
      <w:szCs w:val="20"/>
      <w:lang w:val="en-US"/>
    </w:rPr>
  </w:style>
  <w:style w:type="paragraph" w:styleId="ListParagraph">
    <w:name w:val="List Paragraph"/>
    <w:aliases w:val="Numbering"/>
    <w:basedOn w:val="Normal"/>
    <w:uiPriority w:val="34"/>
    <w:qFormat/>
    <w:rsid w:val="00F91EF3"/>
    <w:pPr>
      <w:spacing w:line="360" w:lineRule="auto"/>
      <w:ind w:left="360" w:hanging="360"/>
      <w:contextualSpacing/>
    </w:pPr>
    <w:rPr>
      <w:szCs w:val="20"/>
    </w:rPr>
  </w:style>
  <w:style w:type="character" w:styleId="Heading1Char" w:customStyle="1">
    <w:name w:val="Heading 1 Char"/>
    <w:basedOn w:val="DefaultParagraphFont"/>
    <w:link w:val="Heading1"/>
    <w:uiPriority w:val="9"/>
    <w:rsid w:val="00027AA3"/>
    <w:rPr>
      <w:b/>
      <w:bCs/>
      <w:color w:val="D19000" w:themeColor="accent1"/>
      <w:sz w:val="56"/>
      <w:szCs w:val="56"/>
    </w:rPr>
  </w:style>
  <w:style w:type="character" w:styleId="PageNumber">
    <w:name w:val="page number"/>
    <w:basedOn w:val="DefaultParagraphFont"/>
    <w:uiPriority w:val="99"/>
    <w:semiHidden/>
    <w:unhideWhenUsed/>
    <w:rsid w:val="004E1CE2"/>
  </w:style>
  <w:style w:type="paragraph" w:styleId="Title">
    <w:name w:val="Title"/>
    <w:aliases w:val="Intro text"/>
    <w:basedOn w:val="Normal"/>
    <w:next w:val="Normal"/>
    <w:link w:val="TitleChar"/>
    <w:uiPriority w:val="10"/>
    <w:qFormat/>
    <w:rsid w:val="002A4E05"/>
    <w:rPr>
      <w:color w:val="003B5C" w:themeColor="accent2"/>
      <w:sz w:val="28"/>
      <w:szCs w:val="28"/>
    </w:rPr>
  </w:style>
  <w:style w:type="character" w:styleId="TitleChar" w:customStyle="1">
    <w:name w:val="Title Char"/>
    <w:aliases w:val="Intro text Char"/>
    <w:basedOn w:val="DefaultParagraphFont"/>
    <w:link w:val="Title"/>
    <w:uiPriority w:val="10"/>
    <w:rsid w:val="002A4E05"/>
    <w:rPr>
      <w:color w:val="003B5C" w:themeColor="accent2"/>
      <w:sz w:val="28"/>
      <w:szCs w:val="28"/>
    </w:rPr>
  </w:style>
  <w:style w:type="table" w:styleId="VictorianAcademy-TableStyle1A" w:customStyle="1">
    <w:name w:val="Victorian Academy - Table Style 1A"/>
    <w:basedOn w:val="VictorianAcademy-TableStyle1"/>
    <w:uiPriority w:val="99"/>
    <w:rsid w:val="00852571"/>
    <w:tblPr/>
    <w:tblStylePr w:type="firstRow">
      <w:rPr>
        <w:b/>
        <w:color w:val="FFFFFF" w:themeColor="background1"/>
      </w:rPr>
      <w:tblPr/>
      <w:tcPr>
        <w:shd w:val="clear" w:color="auto" w:fill="003B5C" w:themeFill="accent2"/>
      </w:tcPr>
    </w:tblStylePr>
    <w:tblStylePr w:type="firstCol">
      <w:rPr>
        <w:b/>
        <w:color w:val="FFFFFF" w:themeColor="background1"/>
      </w:rPr>
    </w:tblStylePr>
    <w:tblStylePr w:type="band2Horz">
      <w:tblPr/>
      <w:tcPr>
        <w:shd w:val="clear" w:color="auto" w:fill="F3F2F2" w:themeFill="accent5"/>
      </w:tcPr>
    </w:tblStylePr>
  </w:style>
  <w:style w:type="table" w:styleId="VictorianAcademy-TableStyle2A" w:customStyle="1">
    <w:name w:val="Victorian Academy - Table Style 2A"/>
    <w:basedOn w:val="VictorianAcademy-TableStyle2"/>
    <w:uiPriority w:val="99"/>
    <w:rsid w:val="00852571"/>
    <w:tblPr/>
    <w:tblStylePr w:type="firstRow">
      <w:rPr>
        <w:b/>
      </w:rPr>
    </w:tblStylePr>
    <w:tblStylePr w:type="firstCol">
      <w:rPr>
        <w:b/>
      </w:rPr>
      <w:tblPr/>
      <w:tcPr>
        <w:shd w:val="clear" w:color="auto" w:fill="D19000" w:themeFill="accent1"/>
      </w:tcPr>
    </w:tblStylePr>
    <w:tblStylePr w:type="band2Horz">
      <w:tblPr/>
      <w:tcPr>
        <w:shd w:val="clear" w:color="auto" w:fill="F3F2F2" w:themeFill="accent5"/>
      </w:tcPr>
    </w:tblStylePr>
  </w:style>
  <w:style w:type="table" w:styleId="VictorianAcademy-TableStyle3A" w:customStyle="1">
    <w:name w:val="Victorian Academy - Table Style 3A"/>
    <w:basedOn w:val="VictorianAcademy-TableStyle3"/>
    <w:uiPriority w:val="99"/>
    <w:rsid w:val="00852571"/>
    <w:tblPr/>
    <w:tblStylePr w:type="firstRow">
      <w:rPr>
        <w:b/>
        <w:color w:val="FFFFFF" w:themeColor="background1"/>
      </w:rPr>
    </w:tblStylePr>
    <w:tblStylePr w:type="firstCol">
      <w:rPr>
        <w:b/>
        <w:color w:val="FFFFFF" w:themeColor="background1"/>
      </w:rPr>
      <w:tblPr/>
      <w:tcPr>
        <w:shd w:val="clear" w:color="auto" w:fill="1E2028" w:themeFill="text1"/>
      </w:tcPr>
    </w:tblStylePr>
    <w:tblStylePr w:type="band1Horz">
      <w:rPr>
        <w:color w:val="1E2028" w:themeColor="text1"/>
      </w:rPr>
    </w:tblStylePr>
    <w:tblStylePr w:type="band2Horz">
      <w:tblPr/>
      <w:tcPr>
        <w:shd w:val="clear" w:color="auto" w:fill="F3F2F2" w:themeFill="accent5"/>
      </w:tcPr>
    </w:tblStylePr>
  </w:style>
  <w:style w:type="paragraph" w:styleId="Headlinetitle" w:customStyle="1">
    <w:name w:val="Headline title"/>
    <w:basedOn w:val="Heading1"/>
    <w:qFormat/>
    <w:rsid w:val="00586A3E"/>
    <w:pPr>
      <w:ind w:right="-858"/>
    </w:pPr>
    <w:rPr>
      <w:rFonts w:asciiTheme="majorHAnsi" w:hAnsiTheme="majorHAnsi"/>
      <w:color w:val="003B5C" w:themeColor="accent2"/>
      <w:sz w:val="96"/>
    </w:rPr>
  </w:style>
  <w:style w:type="paragraph" w:styleId="TOCHeading">
    <w:name w:val="TOC Heading"/>
    <w:basedOn w:val="Heading1"/>
    <w:next w:val="Normal"/>
    <w:uiPriority w:val="39"/>
    <w:unhideWhenUsed/>
    <w:qFormat/>
    <w:rsid w:val="000D7BAD"/>
    <w:pPr>
      <w:keepNext/>
      <w:keepLines/>
      <w:spacing w:before="480" w:line="276" w:lineRule="auto"/>
      <w:outlineLvl w:val="9"/>
    </w:pPr>
    <w:rPr>
      <w:rFonts w:asciiTheme="majorHAnsi" w:hAnsiTheme="majorHAnsi" w:eastAsiaTheme="majorEastAsia" w:cstheme="majorBidi"/>
      <w:color w:val="9C6B00" w:themeColor="accent1" w:themeShade="BF"/>
      <w:sz w:val="28"/>
      <w:szCs w:val="28"/>
      <w:lang w:val="en-US"/>
    </w:rPr>
  </w:style>
  <w:style w:type="paragraph" w:styleId="TOC1">
    <w:name w:val="toc 1"/>
    <w:basedOn w:val="Normal"/>
    <w:next w:val="Normal"/>
    <w:autoRedefine/>
    <w:uiPriority w:val="39"/>
    <w:unhideWhenUsed/>
    <w:rsid w:val="00901D26"/>
    <w:pPr>
      <w:spacing w:before="200"/>
    </w:pPr>
    <w:rPr>
      <w:rFonts w:cstheme="minorHAnsi"/>
      <w:bCs/>
      <w:iCs/>
    </w:rPr>
  </w:style>
  <w:style w:type="paragraph" w:styleId="TOC2">
    <w:name w:val="toc 2"/>
    <w:basedOn w:val="Normal"/>
    <w:next w:val="Normal"/>
    <w:autoRedefine/>
    <w:uiPriority w:val="39"/>
    <w:unhideWhenUsed/>
    <w:rsid w:val="00901D26"/>
    <w:pPr>
      <w:spacing w:before="200"/>
      <w:ind w:left="198"/>
    </w:pPr>
    <w:rPr>
      <w:rFonts w:cstheme="minorHAnsi"/>
      <w:bCs/>
      <w:szCs w:val="22"/>
    </w:rPr>
  </w:style>
  <w:style w:type="paragraph" w:styleId="TOC3">
    <w:name w:val="toc 3"/>
    <w:basedOn w:val="Normal"/>
    <w:next w:val="Normal"/>
    <w:autoRedefine/>
    <w:uiPriority w:val="39"/>
    <w:unhideWhenUsed/>
    <w:rsid w:val="00901D26"/>
    <w:pPr>
      <w:spacing w:before="200"/>
      <w:ind w:left="403"/>
    </w:pPr>
    <w:rPr>
      <w:rFonts w:cstheme="minorHAnsi"/>
      <w:szCs w:val="20"/>
    </w:rPr>
  </w:style>
  <w:style w:type="character" w:styleId="Hyperlink">
    <w:name w:val="Hyperlink"/>
    <w:basedOn w:val="DefaultParagraphFont"/>
    <w:uiPriority w:val="99"/>
    <w:unhideWhenUsed/>
    <w:rsid w:val="000D7BAD"/>
    <w:rPr>
      <w:color w:val="0563C1" w:themeColor="hyperlink"/>
      <w:u w:val="single"/>
    </w:rPr>
  </w:style>
  <w:style w:type="paragraph" w:styleId="TOC4">
    <w:name w:val="toc 4"/>
    <w:basedOn w:val="Normal"/>
    <w:next w:val="Normal"/>
    <w:autoRedefine/>
    <w:uiPriority w:val="39"/>
    <w:unhideWhenUsed/>
    <w:rsid w:val="00901D26"/>
    <w:pPr>
      <w:spacing w:before="200"/>
      <w:ind w:left="601"/>
    </w:pPr>
    <w:rPr>
      <w:rFonts w:cstheme="minorHAnsi"/>
      <w:szCs w:val="20"/>
    </w:rPr>
  </w:style>
  <w:style w:type="paragraph" w:styleId="TOC5">
    <w:name w:val="toc 5"/>
    <w:basedOn w:val="Normal"/>
    <w:next w:val="Normal"/>
    <w:autoRedefine/>
    <w:uiPriority w:val="39"/>
    <w:semiHidden/>
    <w:unhideWhenUsed/>
    <w:rsid w:val="00901D26"/>
    <w:pPr>
      <w:spacing w:before="200"/>
      <w:ind w:left="799"/>
    </w:pPr>
    <w:rPr>
      <w:rFonts w:cstheme="minorHAnsi"/>
      <w:szCs w:val="20"/>
    </w:rPr>
  </w:style>
  <w:style w:type="paragraph" w:styleId="TOC6">
    <w:name w:val="toc 6"/>
    <w:basedOn w:val="Normal"/>
    <w:next w:val="Normal"/>
    <w:autoRedefine/>
    <w:uiPriority w:val="39"/>
    <w:semiHidden/>
    <w:unhideWhenUsed/>
    <w:rsid w:val="00901D26"/>
    <w:pPr>
      <w:spacing w:before="200"/>
      <w:ind w:left="998"/>
    </w:pPr>
    <w:rPr>
      <w:rFonts w:cstheme="minorHAnsi"/>
      <w:szCs w:val="20"/>
    </w:rPr>
  </w:style>
  <w:style w:type="paragraph" w:styleId="TOC7">
    <w:name w:val="toc 7"/>
    <w:basedOn w:val="Normal"/>
    <w:next w:val="Normal"/>
    <w:autoRedefine/>
    <w:uiPriority w:val="39"/>
    <w:semiHidden/>
    <w:unhideWhenUsed/>
    <w:rsid w:val="00901D26"/>
    <w:pPr>
      <w:spacing w:before="200"/>
      <w:ind w:left="1202"/>
    </w:pPr>
    <w:rPr>
      <w:rFonts w:cstheme="minorHAnsi"/>
      <w:szCs w:val="20"/>
    </w:rPr>
  </w:style>
  <w:style w:type="paragraph" w:styleId="TOC8">
    <w:name w:val="toc 8"/>
    <w:basedOn w:val="Normal"/>
    <w:next w:val="Normal"/>
    <w:autoRedefine/>
    <w:uiPriority w:val="39"/>
    <w:semiHidden/>
    <w:unhideWhenUsed/>
    <w:rsid w:val="000D7BAD"/>
    <w:pPr>
      <w:ind w:left="1400"/>
    </w:pPr>
    <w:rPr>
      <w:rFonts w:cstheme="minorHAnsi"/>
      <w:szCs w:val="20"/>
    </w:rPr>
  </w:style>
  <w:style w:type="paragraph" w:styleId="TOC9">
    <w:name w:val="toc 9"/>
    <w:basedOn w:val="Normal"/>
    <w:next w:val="Normal"/>
    <w:autoRedefine/>
    <w:uiPriority w:val="39"/>
    <w:semiHidden/>
    <w:unhideWhenUsed/>
    <w:rsid w:val="000D7BAD"/>
    <w:pPr>
      <w:ind w:left="1600"/>
    </w:pPr>
    <w:rPr>
      <w:rFonts w:cstheme="minorHAnsi"/>
      <w:szCs w:val="20"/>
    </w:rPr>
  </w:style>
  <w:style w:type="character" w:styleId="UnresolvedMention">
    <w:name w:val="Unresolved Mention"/>
    <w:basedOn w:val="DefaultParagraphFont"/>
    <w:uiPriority w:val="99"/>
    <w:semiHidden/>
    <w:unhideWhenUsed/>
    <w:rsid w:val="00901D26"/>
    <w:rPr>
      <w:color w:val="605E5C"/>
      <w:shd w:val="clear" w:color="auto" w:fill="E1DFDD"/>
    </w:rPr>
  </w:style>
  <w:style w:type="paragraph" w:styleId="Reportsub-headline" w:customStyle="1">
    <w:name w:val="Report sub-headline"/>
    <w:basedOn w:val="Normal"/>
    <w:qFormat/>
    <w:rsid w:val="00C7659C"/>
    <w:rPr>
      <w:b/>
      <w:bCs/>
      <w:color w:val="D19000" w:themeColor="accent1"/>
      <w:sz w:val="56"/>
      <w:szCs w:val="56"/>
    </w:rPr>
  </w:style>
  <w:style w:type="paragraph" w:styleId="NormalWeb">
    <w:name w:val="Normal (Web)"/>
    <w:basedOn w:val="Normal"/>
    <w:uiPriority w:val="99"/>
    <w:unhideWhenUsed/>
    <w:rsid w:val="00B90434"/>
    <w:pPr>
      <w:spacing w:before="100" w:beforeAutospacing="1" w:after="100" w:afterAutospacing="1"/>
    </w:pPr>
    <w:rPr>
      <w:rFonts w:ascii="Times New Roman" w:hAnsi="Times New Roman" w:eastAsia="Times New Roman" w:cs="Times New Roman"/>
      <w:color w:val="auto"/>
      <w:sz w:val="24"/>
      <w:lang w:eastAsia="en-AU"/>
    </w:rPr>
  </w:style>
  <w:style w:type="paragraph" w:styleId="CommentText">
    <w:name w:val="annotation text"/>
    <w:basedOn w:val="Normal"/>
    <w:link w:val="CommentTextChar"/>
    <w:uiPriority w:val="99"/>
    <w:unhideWhenUsed/>
    <w:rsid w:val="008655D0"/>
    <w:rPr>
      <w:szCs w:val="20"/>
    </w:rPr>
  </w:style>
  <w:style w:type="character" w:styleId="CommentTextChar" w:customStyle="1">
    <w:name w:val="Comment Text Char"/>
    <w:basedOn w:val="DefaultParagraphFont"/>
    <w:link w:val="CommentText"/>
    <w:uiPriority w:val="99"/>
    <w:rsid w:val="008655D0"/>
    <w:rPr>
      <w:szCs w:val="20"/>
    </w:rPr>
  </w:style>
  <w:style w:type="character" w:styleId="CommentReference">
    <w:name w:val="annotation reference"/>
    <w:basedOn w:val="DefaultParagraphFont"/>
    <w:uiPriority w:val="99"/>
    <w:semiHidden/>
    <w:unhideWhenUsed/>
    <w:rsid w:val="008655D0"/>
    <w:rPr>
      <w:sz w:val="16"/>
      <w:szCs w:val="16"/>
    </w:rPr>
  </w:style>
  <w:style w:type="paragraph" w:styleId="CommentSubject">
    <w:name w:val="annotation subject"/>
    <w:basedOn w:val="CommentText"/>
    <w:next w:val="CommentText"/>
    <w:link w:val="CommentSubjectChar"/>
    <w:uiPriority w:val="99"/>
    <w:semiHidden/>
    <w:unhideWhenUsed/>
    <w:rsid w:val="007D3A36"/>
    <w:rPr>
      <w:b/>
      <w:bCs/>
    </w:rPr>
  </w:style>
  <w:style w:type="character" w:styleId="CommentSubjectChar" w:customStyle="1">
    <w:name w:val="Comment Subject Char"/>
    <w:basedOn w:val="CommentTextChar"/>
    <w:link w:val="CommentSubject"/>
    <w:uiPriority w:val="99"/>
    <w:semiHidden/>
    <w:rsid w:val="007D3A36"/>
    <w:rPr>
      <w:b/>
      <w:bCs/>
      <w:szCs w:val="20"/>
    </w:rPr>
  </w:style>
  <w:style w:type="character" w:styleId="Mention">
    <w:name w:val="Mention"/>
    <w:basedOn w:val="DefaultParagraphFont"/>
    <w:uiPriority w:val="99"/>
    <w:unhideWhenUsed/>
    <w:rsid w:val="005C4763"/>
    <w:rPr>
      <w:color w:val="2B579A"/>
      <w:shd w:val="clear" w:color="auto" w:fill="E1DFDD"/>
    </w:rPr>
  </w:style>
  <w:style w:type="paragraph" w:styleId="Revision">
    <w:name w:val="Revision"/>
    <w:hidden/>
    <w:uiPriority w:val="99"/>
    <w:semiHidden/>
    <w:rsid w:val="00071049"/>
  </w:style>
  <w:style w:type="character" w:styleId="FollowedHyperlink">
    <w:name w:val="FollowedHyperlink"/>
    <w:basedOn w:val="DefaultParagraphFont"/>
    <w:uiPriority w:val="99"/>
    <w:semiHidden/>
    <w:unhideWhenUsed/>
    <w:rsid w:val="00B525C2"/>
    <w:rPr>
      <w:color w:val="954F72" w:themeColor="followedHyperlink"/>
      <w:u w:val="single"/>
    </w:rPr>
  </w:style>
  <w:style w:type="paragraph" w:styleId="Style1" w:customStyle="1">
    <w:name w:val="Style1"/>
    <w:basedOn w:val="ArrowDotPoint"/>
    <w:link w:val="Style1Char"/>
    <w:qFormat/>
    <w:rsid w:val="00B07F40"/>
    <w:pPr>
      <w:numPr>
        <w:numId w:val="50"/>
      </w:numPr>
      <w:spacing w:before="240"/>
    </w:pPr>
  </w:style>
  <w:style w:type="character" w:styleId="ArrowDotPointChar" w:customStyle="1">
    <w:name w:val="Arrow Dot Point Char"/>
    <w:basedOn w:val="DefaultParagraphFont"/>
    <w:link w:val="ArrowDotPoint"/>
    <w:rsid w:val="00B07F40"/>
    <w:rPr>
      <w:rFonts w:ascii="Arial" w:hAnsi="Arial" w:eastAsia="Arial" w:cs="Arial"/>
      <w:szCs w:val="20"/>
      <w:lang w:val="en-US"/>
    </w:rPr>
  </w:style>
  <w:style w:type="character" w:styleId="Style1Char" w:customStyle="1">
    <w:name w:val="Style1 Char"/>
    <w:basedOn w:val="ArrowDotPointChar"/>
    <w:link w:val="Style1"/>
    <w:rsid w:val="00B07F40"/>
    <w:rPr>
      <w:rFonts w:ascii="Arial" w:hAnsi="Arial" w:eastAsia="Arial" w:cs="Arial"/>
      <w:szCs w:val="20"/>
      <w:lang w:val="en-US"/>
    </w:rPr>
  </w:style>
  <w:style w:type="paragraph" w:styleId="pf0" w:customStyle="1">
    <w:name w:val="pf0"/>
    <w:basedOn w:val="Normal"/>
    <w:rsid w:val="00D75F28"/>
    <w:pPr>
      <w:spacing w:before="100" w:beforeAutospacing="1" w:after="100" w:afterAutospacing="1"/>
    </w:pPr>
    <w:rPr>
      <w:rFonts w:ascii="Times New Roman" w:hAnsi="Times New Roman" w:eastAsia="Times New Roman" w:cs="Times New Roman"/>
      <w:color w:val="auto"/>
      <w:sz w:val="24"/>
      <w:lang w:eastAsia="en-AU"/>
    </w:rPr>
  </w:style>
  <w:style w:type="character" w:styleId="cf01" w:customStyle="1">
    <w:name w:val="cf01"/>
    <w:basedOn w:val="DefaultParagraphFont"/>
    <w:rsid w:val="00D75F28"/>
    <w:rPr>
      <w:rFonts w:hint="default" w:ascii="Segoe UI" w:hAnsi="Segoe UI" w:cs="Segoe UI"/>
      <w:color w:val="1E2028"/>
      <w:sz w:val="18"/>
      <w:szCs w:val="18"/>
    </w:rPr>
  </w:style>
  <w:style w:type="table" w:styleId="ListTable3-Accent2">
    <w:name w:val="List Table 3 Accent 2"/>
    <w:basedOn w:val="TableNormal"/>
    <w:uiPriority w:val="48"/>
    <w:rsid w:val="008836EA"/>
    <w:tblPr>
      <w:tblStyleRowBandSize w:val="1"/>
      <w:tblStyleColBandSize w:val="1"/>
      <w:tblBorders>
        <w:top w:val="single" w:color="003B5C" w:themeColor="accent2" w:sz="4" w:space="0"/>
        <w:left w:val="single" w:color="003B5C" w:themeColor="accent2" w:sz="4" w:space="0"/>
        <w:bottom w:val="single" w:color="003B5C" w:themeColor="accent2" w:sz="4" w:space="0"/>
        <w:right w:val="single" w:color="003B5C" w:themeColor="accent2" w:sz="4" w:space="0"/>
      </w:tblBorders>
    </w:tblPr>
    <w:tblStylePr w:type="firstRow">
      <w:rPr>
        <w:b/>
        <w:bCs/>
        <w:color w:val="FFFFFF" w:themeColor="background1"/>
      </w:rPr>
      <w:tblPr/>
      <w:tcPr>
        <w:shd w:val="clear" w:color="auto" w:fill="003B5C" w:themeFill="accent2"/>
      </w:tcPr>
    </w:tblStylePr>
    <w:tblStylePr w:type="lastRow">
      <w:rPr>
        <w:b/>
        <w:bCs/>
      </w:rPr>
      <w:tblPr/>
      <w:tcPr>
        <w:tcBorders>
          <w:top w:val="double" w:color="003B5C"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3B5C" w:themeColor="accent2" w:sz="4" w:space="0"/>
          <w:right w:val="single" w:color="003B5C" w:themeColor="accent2" w:sz="4" w:space="0"/>
        </w:tcBorders>
      </w:tcPr>
    </w:tblStylePr>
    <w:tblStylePr w:type="band1Horz">
      <w:tblPr/>
      <w:tcPr>
        <w:tcBorders>
          <w:top w:val="single" w:color="003B5C" w:themeColor="accent2" w:sz="4" w:space="0"/>
          <w:bottom w:val="single" w:color="003B5C"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3B5C" w:themeColor="accent2" w:sz="4" w:space="0"/>
          <w:left w:val="nil"/>
        </w:tcBorders>
      </w:tcPr>
    </w:tblStylePr>
    <w:tblStylePr w:type="swCell">
      <w:tblPr/>
      <w:tcPr>
        <w:tcBorders>
          <w:top w:val="double" w:color="003B5C" w:themeColor="accent2" w:sz="4" w:space="0"/>
          <w:right w:val="nil"/>
        </w:tcBorders>
      </w:tcPr>
    </w:tblStylePr>
  </w:style>
  <w:style w:type="character" w:styleId="Strong">
    <w:name w:val="Strong"/>
    <w:basedOn w:val="DefaultParagraphFont"/>
    <w:uiPriority w:val="22"/>
    <w:qFormat/>
    <w:rsid w:val="00092E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3784">
      <w:bodyDiv w:val="1"/>
      <w:marLeft w:val="0"/>
      <w:marRight w:val="0"/>
      <w:marTop w:val="0"/>
      <w:marBottom w:val="0"/>
      <w:divBdr>
        <w:top w:val="none" w:sz="0" w:space="0" w:color="auto"/>
        <w:left w:val="none" w:sz="0" w:space="0" w:color="auto"/>
        <w:bottom w:val="none" w:sz="0" w:space="0" w:color="auto"/>
        <w:right w:val="none" w:sz="0" w:space="0" w:color="auto"/>
      </w:divBdr>
    </w:div>
    <w:div w:id="371078351">
      <w:bodyDiv w:val="1"/>
      <w:marLeft w:val="0"/>
      <w:marRight w:val="0"/>
      <w:marTop w:val="0"/>
      <w:marBottom w:val="0"/>
      <w:divBdr>
        <w:top w:val="none" w:sz="0" w:space="0" w:color="auto"/>
        <w:left w:val="none" w:sz="0" w:space="0" w:color="auto"/>
        <w:bottom w:val="none" w:sz="0" w:space="0" w:color="auto"/>
        <w:right w:val="none" w:sz="0" w:space="0" w:color="auto"/>
      </w:divBdr>
    </w:div>
    <w:div w:id="385295644">
      <w:bodyDiv w:val="1"/>
      <w:marLeft w:val="0"/>
      <w:marRight w:val="0"/>
      <w:marTop w:val="0"/>
      <w:marBottom w:val="0"/>
      <w:divBdr>
        <w:top w:val="none" w:sz="0" w:space="0" w:color="auto"/>
        <w:left w:val="none" w:sz="0" w:space="0" w:color="auto"/>
        <w:bottom w:val="none" w:sz="0" w:space="0" w:color="auto"/>
        <w:right w:val="none" w:sz="0" w:space="0" w:color="auto"/>
      </w:divBdr>
    </w:div>
    <w:div w:id="465120405">
      <w:bodyDiv w:val="1"/>
      <w:marLeft w:val="0"/>
      <w:marRight w:val="0"/>
      <w:marTop w:val="0"/>
      <w:marBottom w:val="0"/>
      <w:divBdr>
        <w:top w:val="none" w:sz="0" w:space="0" w:color="auto"/>
        <w:left w:val="none" w:sz="0" w:space="0" w:color="auto"/>
        <w:bottom w:val="none" w:sz="0" w:space="0" w:color="auto"/>
        <w:right w:val="none" w:sz="0" w:space="0" w:color="auto"/>
      </w:divBdr>
    </w:div>
    <w:div w:id="783302695">
      <w:bodyDiv w:val="1"/>
      <w:marLeft w:val="0"/>
      <w:marRight w:val="0"/>
      <w:marTop w:val="0"/>
      <w:marBottom w:val="0"/>
      <w:divBdr>
        <w:top w:val="none" w:sz="0" w:space="0" w:color="auto"/>
        <w:left w:val="none" w:sz="0" w:space="0" w:color="auto"/>
        <w:bottom w:val="none" w:sz="0" w:space="0" w:color="auto"/>
        <w:right w:val="none" w:sz="0" w:space="0" w:color="auto"/>
      </w:divBdr>
    </w:div>
    <w:div w:id="1630086596">
      <w:bodyDiv w:val="1"/>
      <w:marLeft w:val="0"/>
      <w:marRight w:val="0"/>
      <w:marTop w:val="0"/>
      <w:marBottom w:val="0"/>
      <w:divBdr>
        <w:top w:val="none" w:sz="0" w:space="0" w:color="auto"/>
        <w:left w:val="none" w:sz="0" w:space="0" w:color="auto"/>
        <w:bottom w:val="none" w:sz="0" w:space="0" w:color="auto"/>
        <w:right w:val="none" w:sz="0" w:space="0" w:color="auto"/>
      </w:divBdr>
    </w:div>
    <w:div w:id="1739863224">
      <w:bodyDiv w:val="1"/>
      <w:marLeft w:val="0"/>
      <w:marRight w:val="0"/>
      <w:marTop w:val="0"/>
      <w:marBottom w:val="0"/>
      <w:divBdr>
        <w:top w:val="none" w:sz="0" w:space="0" w:color="auto"/>
        <w:left w:val="none" w:sz="0" w:space="0" w:color="auto"/>
        <w:bottom w:val="none" w:sz="0" w:space="0" w:color="auto"/>
        <w:right w:val="none" w:sz="0" w:space="0" w:color="auto"/>
      </w:divBdr>
    </w:div>
    <w:div w:id="20280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png" Id="rId13" /><Relationship Type="http://schemas.openxmlformats.org/officeDocument/2006/relationships/hyperlink" Target="https://www.legislation.gov.au/C2004A03712/2014-03-12/text"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customXml" Target="ink/ink1.xml" Id="rId12" /><Relationship Type="http://schemas.openxmlformats.org/officeDocument/2006/relationships/hyperlink" Target="https://www.legislation.vic.gov.au/in-force/acts/privacy-and-data-protection-act-2014"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s://www.legislation.vic.gov.au/in-force/acts/education-and-training-reform-act-2006" TargetMode="External" Id="rId16" /><Relationship Type="http://schemas.openxmlformats.org/officeDocument/2006/relationships/header" Target="header1.xm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3.xml" Id="rId24"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footer" Target="footer2.xml" Id="rId23" /><Relationship Type="http://schemas.microsoft.com/office/2019/05/relationships/documenttasks" Target="documenttasks/documenttasks1.xml" Id="rId28" /><Relationship Type="http://schemas.openxmlformats.org/officeDocument/2006/relationships/footnotes" Target="footnotes.xml" Id="rId10" /><Relationship Type="http://schemas.openxmlformats.org/officeDocument/2006/relationships/hyperlink" Target="mailto:Academy.Support@education.vic.gov.au"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Academy.Support@education.vic.gov.au" TargetMode="External" Id="rId14" /><Relationship Type="http://schemas.openxmlformats.org/officeDocument/2006/relationships/footer" Target="footer1.xml"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EDF1C467-D400-48D1-9778-A36D1A2D403B}">
    <t:Anchor>
      <t:Comment id="762024366"/>
    </t:Anchor>
    <t:History>
      <t:Event id="{1CACB1A5-41BF-403A-9DE0-C069576926C5}" time="2025-07-29T04:16:23.339Z">
        <t:Attribution userId="S::erin.downing@education.vic.gov.au::5375066a-70a8-4058-aaf5-f48c72d42524" userProvider="AD" userName="Erin Downing"/>
        <t:Anchor>
          <t:Comment id="762024366"/>
        </t:Anchor>
        <t:Create/>
      </t:Event>
      <t:Event id="{6CD1CE0D-BE78-4D59-AF69-9B0C83701221}" time="2025-07-29T04:16:23.339Z">
        <t:Attribution userId="S::erin.downing@education.vic.gov.au::5375066a-70a8-4058-aaf5-f48c72d42524" userProvider="AD" userName="Erin Downing"/>
        <t:Anchor>
          <t:Comment id="762024366"/>
        </t:Anchor>
        <t:Assign userId="S::Travis.Pemberton@education.vic.gov.au::8c36b08e-84bc-43ac-8d3a-1ac86bc8e09f" userProvider="AD" userName="Travis Pemberton"/>
      </t:Event>
      <t:Event id="{6732BF4E-01D8-4F44-AC2F-8DCA4E4F1720}" time="2025-07-29T04:16:23.339Z">
        <t:Attribution userId="S::erin.downing@education.vic.gov.au::5375066a-70a8-4058-aaf5-f48c72d42524" userProvider="AD" userName="Erin Downing"/>
        <t:Anchor>
          <t:Comment id="762024366"/>
        </t:Anchor>
        <t:SetTitle title="@Travis Pemberton do you think you can merge the below diagram with this one. We need to show where the certification component comes in - thanks"/>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2T03:35:29.365"/>
    </inkml:context>
    <inkml:brush xml:id="br0">
      <inkml:brushProperty name="width" value="0.035" units="cm"/>
      <inkml:brushProperty name="height" value="0.035" units="cm"/>
    </inkml:brush>
  </inkml:definitions>
  <inkml:trace contextRef="#ctx0" brushRef="#br0">0 0 24575,'0'0'-8191</inkml:trace>
</inkml:ink>
</file>

<file path=word/theme/theme1.xml><?xml version="1.0" encoding="utf-8"?>
<a:theme xmlns:a="http://schemas.openxmlformats.org/drawingml/2006/main" xmlns:thm15="http://schemas.microsoft.com/office/thememl/2012/main" name="Office Theme">
  <a:themeElements>
    <a:clrScheme name="Victorian Academy Colours">
      <a:dk1>
        <a:srgbClr val="1E2028"/>
      </a:dk1>
      <a:lt1>
        <a:srgbClr val="FFFFFF"/>
      </a:lt1>
      <a:dk2>
        <a:srgbClr val="1E2028"/>
      </a:dk2>
      <a:lt2>
        <a:srgbClr val="FFFFFF"/>
      </a:lt2>
      <a:accent1>
        <a:srgbClr val="D19000"/>
      </a:accent1>
      <a:accent2>
        <a:srgbClr val="003B5C"/>
      </a:accent2>
      <a:accent3>
        <a:srgbClr val="CFCDC9"/>
      </a:accent3>
      <a:accent4>
        <a:srgbClr val="EDECED"/>
      </a:accent4>
      <a:accent5>
        <a:srgbClr val="F3F2F2"/>
      </a:accent5>
      <a:accent6>
        <a:srgbClr val="D190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DB3DA8A3A1458458B1F523BBD2DD984" ma:contentTypeVersion="3" ma:contentTypeDescription="Create a new document." ma:contentTypeScope="" ma:versionID="85ef4dbf8bf2cd8def7dcf608b721b05">
  <xsd:schema xmlns:xsd="http://www.w3.org/2001/XMLSchema" xmlns:xs="http://www.w3.org/2001/XMLSchema" xmlns:p="http://schemas.microsoft.com/office/2006/metadata/properties" xmlns:ns2="b6cae7ae-b116-45c0-bcad-f65616f104ec" xmlns:ns3="37a2b200-f654-4ad0-9a63-c032a64fd972" targetNamespace="http://schemas.microsoft.com/office/2006/metadata/properties" ma:root="true" ma:fieldsID="2ef0a7045c0a6e0f24375573abb57100" ns2:_="" ns3:_="">
    <xsd:import namespace="b6cae7ae-b116-45c0-bcad-f65616f104ec"/>
    <xsd:import namespace="37a2b200-f654-4ad0-9a63-c032a64fd972"/>
    <xsd:element name="properties">
      <xsd:complexType>
        <xsd:sequence>
          <xsd:element name="documentManagement">
            <xsd:complexType>
              <xsd:all>
                <xsd:element ref="ns2:_dlc_DocId" minOccurs="0"/>
                <xsd:element ref="ns2:_dlc_DocIdUrl" minOccurs="0"/>
                <xsd:element ref="ns2:_dlc_DocIdPersistId" minOccurs="0"/>
                <xsd:element ref="ns3:CommentsAC" minOccurs="0"/>
                <xsd:element ref="ns3:SourceLocationAC" minOccurs="0"/>
                <xsd:element ref="ns3:DocumentStatusAC" minOccurs="0"/>
                <xsd:element ref="ns3:p5d802e9f2294e90aba379aa4154cbaa" minOccurs="0"/>
                <xsd:element ref="ns3:TaxCatchAll" minOccurs="0"/>
                <xsd:element ref="ns3:TaxCatchAllLabel" minOccurs="0"/>
                <xsd:element ref="ns3:e32d06740ea443eca5be7a38bc26cbbf" minOccurs="0"/>
                <xsd:element ref="ns3:i525215517a744829d617dead8f137ec" minOccurs="0"/>
                <xsd:element ref="ns3:AudienceAC" minOccurs="0"/>
                <xsd:element ref="ns3:RecordValueAC" minOccurs="0"/>
                <xsd:element ref="ns3:e687d96b64a54e369956558f460130e2" minOccurs="0"/>
                <xsd:element ref="ns3:pd83cba3b1c94c85833cd8f662b4daf3" minOccurs="0"/>
                <xsd:element ref="ns3:IntakeDateAC" minOccurs="0"/>
                <xsd:element ref="ns3:IntakeAC" minOccurs="0"/>
                <xsd:element ref="ns3:j4d292a64b0b4c6f8cb6c243f156cc53" minOccurs="0"/>
                <xsd:element ref="ns3:TermAC" minOccurs="0"/>
                <xsd:element ref="ns3:ProgramFacilitatorAC" minOccurs="0"/>
                <xsd:element ref="ns3:laca6ec3cb964864a391146e33555562" minOccurs="0"/>
                <xsd:element ref="ns3:ProjectNameAC" minOccurs="0"/>
                <xsd:element ref="ns3:i52e2567dd0d42b6b070cd98e39ce300" minOccurs="0"/>
                <xsd:element ref="ns3:MeetingDateandTimeAC" minOccurs="0"/>
                <xsd:element ref="ns3:ApprovedByAC" minOccurs="0"/>
                <xsd:element ref="ns3:DateandTimeApprove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ae7ae-b116-45c0-bcad-f65616f104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a2b200-f654-4ad0-9a63-c032a64fd972" elementFormDefault="qualified">
    <xsd:import namespace="http://schemas.microsoft.com/office/2006/documentManagement/types"/>
    <xsd:import namespace="http://schemas.microsoft.com/office/infopath/2007/PartnerControls"/>
    <xsd:element name="CommentsAC" ma:index="11" nillable="true" ma:displayName="Comments AC" ma:internalName="CommentsAC">
      <xsd:simpleType>
        <xsd:restriction base="dms:Note">
          <xsd:maxLength value="255"/>
        </xsd:restriction>
      </xsd:simpleType>
    </xsd:element>
    <xsd:element name="SourceLocationAC" ma:index="12" nillable="true" ma:displayName="Source Location AC" ma:format="Hyperlink" ma:internalName="SourceLocationAC">
      <xsd:complexType>
        <xsd:complexContent>
          <xsd:extension base="dms:URL">
            <xsd:sequence>
              <xsd:element name="Url" type="dms:ValidUrl" minOccurs="0" nillable="true"/>
              <xsd:element name="Description" type="xsd:string" nillable="true"/>
            </xsd:sequence>
          </xsd:extension>
        </xsd:complexContent>
      </xsd:complexType>
    </xsd:element>
    <xsd:element name="DocumentStatusAC" ma:index="13" nillable="true" ma:displayName="Document Status AC" ma:default="Draft" ma:format="Dropdown" ma:indexed="true" ma:internalName="DocumentStatusAC">
      <xsd:simpleType>
        <xsd:restriction base="dms:Choice">
          <xsd:enumeration value="Draft"/>
          <xsd:enumeration value="Approved"/>
          <xsd:enumeration value="Not approved"/>
          <xsd:enumeration value="Pending"/>
          <xsd:enumeration value="On hold"/>
          <xsd:enumeration value="Archive"/>
          <xsd:enumeration value="Discarded"/>
          <xsd:enumeration value="Endorsed"/>
          <xsd:enumeration value="Working document"/>
          <xsd:enumeration value="In review"/>
          <xsd:enumeration value="Not applicable"/>
        </xsd:restriction>
      </xsd:simpleType>
    </xsd:element>
    <xsd:element name="p5d802e9f2294e90aba379aa4154cbaa" ma:index="14" nillable="true" ma:taxonomy="true" ma:internalName="p5d802e9f2294e90aba379aa4154cbaa" ma:taxonomyFieldName="DocumentTypeAC" ma:displayName="Document Type AC" ma:default="" ma:fieldId="{95d802e9-f229-4e90-aba3-79aa4154cbaa}" ma:taxonomyMulti="true" ma:sspId="0b607bbe-9751-46d3-ac86-39dfe3141325" ma:termSetId="cb9b478f-002f-428a-ab96-3056f67e0a85"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a8be67c1-af19-4bdb-8869-66118cda47c8}" ma:internalName="TaxCatchAll" ma:showField="CatchAllData" ma:web="b6cae7ae-b116-45c0-bcad-f65616f104ec">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a8be67c1-af19-4bdb-8869-66118cda47c8}" ma:internalName="TaxCatchAllLabel" ma:readOnly="true" ma:showField="CatchAllDataLabel" ma:web="b6cae7ae-b116-45c0-bcad-f65616f104ec">
      <xsd:complexType>
        <xsd:complexContent>
          <xsd:extension base="dms:MultiChoiceLookup">
            <xsd:sequence>
              <xsd:element name="Value" type="dms:Lookup" maxOccurs="unbounded" minOccurs="0" nillable="true"/>
            </xsd:sequence>
          </xsd:extension>
        </xsd:complexContent>
      </xsd:complexType>
    </xsd:element>
    <xsd:element name="e32d06740ea443eca5be7a38bc26cbbf" ma:index="18" nillable="true" ma:taxonomy="true" ma:internalName="e32d06740ea443eca5be7a38bc26cbbf" ma:taxonomyFieldName="DivisionAC" ma:displayName="Division AC" ma:default="" ma:fieldId="{e32d0674-0ea4-43ec-a5be-7a38bc26cbbf}" ma:taxonomyMulti="true" ma:sspId="0b607bbe-9751-46d3-ac86-39dfe3141325" ma:termSetId="0dd193aa-b364-4755-b094-4e535e472fc3" ma:anchorId="00000000-0000-0000-0000-000000000000" ma:open="false" ma:isKeyword="false">
      <xsd:complexType>
        <xsd:sequence>
          <xsd:element ref="pc:Terms" minOccurs="0" maxOccurs="1"/>
        </xsd:sequence>
      </xsd:complexType>
    </xsd:element>
    <xsd:element name="i525215517a744829d617dead8f137ec" ma:index="20" nillable="true" ma:taxonomy="true" ma:internalName="i525215517a744829d617dead8f137ec" ma:taxonomyFieldName="UnitAC" ma:displayName="Unit AC" ma:default="" ma:fieldId="{25252155-17a7-4482-9d61-7dead8f137ec}" ma:taxonomyMulti="true" ma:sspId="0b607bbe-9751-46d3-ac86-39dfe3141325" ma:termSetId="8526c7f4-525e-46da-95e6-c0938843265c" ma:anchorId="00000000-0000-0000-0000-000000000000" ma:open="false" ma:isKeyword="false">
      <xsd:complexType>
        <xsd:sequence>
          <xsd:element ref="pc:Terms" minOccurs="0" maxOccurs="1"/>
        </xsd:sequence>
      </xsd:complexType>
    </xsd:element>
    <xsd:element name="AudienceAC" ma:index="22" nillable="true" ma:displayName="Audience AC" ma:internalName="AudienceAC">
      <xsd:complexType>
        <xsd:complexContent>
          <xsd:extension base="dms:MultiChoice">
            <xsd:sequence>
              <xsd:element name="Value" maxOccurs="unbounded" minOccurs="0" nillable="true">
                <xsd:simpleType>
                  <xsd:restriction base="dms:Choice">
                    <xsd:enumeration value="Academic"/>
                    <xsd:enumeration value="Academic in Residence"/>
                    <xsd:enumeration value="Academy Wide"/>
                    <xsd:enumeration value="Alumni"/>
                    <xsd:enumeration value="Applicant"/>
                    <xsd:enumeration value="Assistant Principal"/>
                    <xsd:enumeration value="Business Manager"/>
                    <xsd:enumeration value="Candidate"/>
                    <xsd:enumeration value="Department of Education"/>
                    <xsd:enumeration value="Early Childhood"/>
                    <xsd:enumeration value="Educational Support Staff"/>
                    <xsd:enumeration value="External"/>
                    <xsd:enumeration value="Fellow"/>
                    <xsd:enumeration value="Graduate"/>
                    <xsd:enumeration value="Master Teacher in Residence"/>
                    <xsd:enumeration value="Principal"/>
                    <xsd:enumeration value="Principal in Residence"/>
                    <xsd:enumeration value="Professional Association (Teacher / Subject)"/>
                    <xsd:enumeration value="Professional Services Supplier"/>
                    <xsd:enumeration value="Research Partner / Supplier"/>
                    <xsd:enumeration value="Sector Representative"/>
                    <xsd:enumeration value="System Leader"/>
                    <xsd:enumeration value="Teacher"/>
                    <xsd:enumeration value="Teacher Leader"/>
                    <xsd:enumeration value="Team"/>
                    <xsd:enumeration value="Vertical School Team"/>
                  </xsd:restriction>
                </xsd:simpleType>
              </xsd:element>
            </xsd:sequence>
          </xsd:extension>
        </xsd:complexContent>
      </xsd:complexType>
    </xsd:element>
    <xsd:element name="RecordValueAC" ma:index="23" nillable="true" ma:displayName="Record Value AC" ma:description="Refers to security values determined by OVIC." ma:internalName="RecordValueAC">
      <xsd:complexType>
        <xsd:complexContent>
          <xsd:extension base="dms:MultiChoice">
            <xsd:sequence>
              <xsd:element name="Value" maxOccurs="unbounded" minOccurs="0" nillable="true">
                <xsd:simpleType>
                  <xsd:restriction base="dms:Choice">
                    <xsd:enumeration value="Archival Value"/>
                    <xsd:enumeration value="Continuation of Business Functions"/>
                    <xsd:enumeration value="Long Term Value"/>
                  </xsd:restriction>
                </xsd:simpleType>
              </xsd:element>
            </xsd:sequence>
          </xsd:extension>
        </xsd:complexContent>
      </xsd:complexType>
    </xsd:element>
    <xsd:element name="e687d96b64a54e369956558f460130e2" ma:index="24" nillable="true" ma:taxonomy="true" ma:internalName="e687d96b64a54e369956558f460130e2" ma:taxonomyFieldName="CourseCodeAC" ma:displayName="Course Code AC" ma:default="" ma:fieldId="{e687d96b-64a5-4e36-9956-558f460130e2}" ma:taxonomyMulti="true" ma:sspId="0b607bbe-9751-46d3-ac86-39dfe3141325" ma:termSetId="5043e4a0-e613-4c80-af16-9bc2c030faad" ma:anchorId="00000000-0000-0000-0000-000000000000" ma:open="false" ma:isKeyword="false">
      <xsd:complexType>
        <xsd:sequence>
          <xsd:element ref="pc:Terms" minOccurs="0" maxOccurs="1"/>
        </xsd:sequence>
      </xsd:complexType>
    </xsd:element>
    <xsd:element name="pd83cba3b1c94c85833cd8f662b4daf3" ma:index="26" nillable="true" ma:taxonomy="true" ma:internalName="pd83cba3b1c94c85833cd8f662b4daf3" ma:taxonomyFieldName="CourseandProgramAC" ma:displayName="Course and Program AC" ma:default="" ma:fieldId="{9d83cba3-b1c9-4c85-833c-d8f662b4daf3}" ma:taxonomyMulti="true" ma:sspId="0b607bbe-9751-46d3-ac86-39dfe3141325" ma:termSetId="f58090f1-0ecd-4a71-85f9-0ce73451b5a9" ma:anchorId="00000000-0000-0000-0000-000000000000" ma:open="false" ma:isKeyword="false">
      <xsd:complexType>
        <xsd:sequence>
          <xsd:element ref="pc:Terms" minOccurs="0" maxOccurs="1"/>
        </xsd:sequence>
      </xsd:complexType>
    </xsd:element>
    <xsd:element name="IntakeDateAC" ma:index="28" nillable="true" ma:displayName="Intake Date AC" ma:format="DateOnly" ma:internalName="IntakeDateAC">
      <xsd:simpleType>
        <xsd:restriction base="dms:DateTime"/>
      </xsd:simpleType>
    </xsd:element>
    <xsd:element name="IntakeAC" ma:index="29" nillable="true" ma:displayName="Intake AC" ma:internalName="IntakeAC">
      <xsd:simpleType>
        <xsd:restriction base="dms:Text">
          <xsd:maxLength value="255"/>
        </xsd:restriction>
      </xsd:simpleType>
    </xsd:element>
    <xsd:element name="j4d292a64b0b4c6f8cb6c243f156cc53" ma:index="30" nillable="true" ma:taxonomy="true" ma:internalName="j4d292a64b0b4c6f8cb6c243f156cc53" ma:taxonomyFieldName="ProgramYearAC" ma:displayName="Program Year AC" ma:default="" ma:fieldId="{34d292a6-4b0b-4c6f-8cb6-c243f156cc53}" ma:taxonomyMulti="true" ma:sspId="0b607bbe-9751-46d3-ac86-39dfe3141325" ma:termSetId="c8abb2f3-0793-471a-a631-cecbf5d52e4f" ma:anchorId="00000000-0000-0000-0000-000000000000" ma:open="false" ma:isKeyword="false">
      <xsd:complexType>
        <xsd:sequence>
          <xsd:element ref="pc:Terms" minOccurs="0" maxOccurs="1"/>
        </xsd:sequence>
      </xsd:complexType>
    </xsd:element>
    <xsd:element name="TermAC" ma:index="32" nillable="true" ma:displayName="Term AC" ma:internalName="TermAC">
      <xsd:complexType>
        <xsd:complexContent>
          <xsd:extension base="dms:MultiChoice">
            <xsd:sequence>
              <xsd:element name="Value" maxOccurs="unbounded" minOccurs="0" nillable="true">
                <xsd:simpleType>
                  <xsd:restriction base="dms:Choice">
                    <xsd:enumeration value="Term 1"/>
                    <xsd:enumeration value="Term 2"/>
                    <xsd:enumeration value="Term 3"/>
                    <xsd:enumeration value="Term 4"/>
                    <xsd:enumeration value="Not applicable"/>
                  </xsd:restriction>
                </xsd:simpleType>
              </xsd:element>
            </xsd:sequence>
          </xsd:extension>
        </xsd:complexContent>
      </xsd:complexType>
    </xsd:element>
    <xsd:element name="ProgramFacilitatorAC" ma:index="33" nillable="true" ma:displayName="Program Facilitator AC" ma:list="UserInfo" ma:SharePointGroup="0" ma:internalName="ProgramFacilitatorA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ca6ec3cb964864a391146e33555562" ma:index="34" nillable="true" ma:taxonomy="true" ma:internalName="laca6ec3cb964864a391146e33555562" ma:taxonomyFieldName="ProgramModeAC" ma:displayName="Program Mode AC" ma:default="" ma:fieldId="{5aca6ec3-cb96-4864-a391-146e33555562}" ma:sspId="0b607bbe-9751-46d3-ac86-39dfe3141325" ma:termSetId="b24df8be-a5f9-4869-9eab-7dec5788cb0a" ma:anchorId="00000000-0000-0000-0000-000000000000" ma:open="false" ma:isKeyword="false">
      <xsd:complexType>
        <xsd:sequence>
          <xsd:element ref="pc:Terms" minOccurs="0" maxOccurs="1"/>
        </xsd:sequence>
      </xsd:complexType>
    </xsd:element>
    <xsd:element name="ProjectNameAC" ma:index="36" nillable="true" ma:displayName="Project Name AC" ma:internalName="ProjectNameAC">
      <xsd:simpleType>
        <xsd:restriction base="dms:Text">
          <xsd:maxLength value="255"/>
        </xsd:restriction>
      </xsd:simpleType>
    </xsd:element>
    <xsd:element name="i52e2567dd0d42b6b070cd98e39ce300" ma:index="37" nillable="true" ma:taxonomy="true" ma:internalName="i52e2567dd0d42b6b070cd98e39ce300" ma:taxonomyFieldName="MeetingDocumentAC" ma:displayName="Meeting Document AC" ma:default="" ma:fieldId="{252e2567-dd0d-42b6-b070-cd98e39ce300}" ma:taxonomyMulti="true" ma:sspId="0b607bbe-9751-46d3-ac86-39dfe3141325" ma:termSetId="345e8ffb-2b53-417c-9ca1-b727f090a0e9" ma:anchorId="00000000-0000-0000-0000-000000000000" ma:open="false" ma:isKeyword="false">
      <xsd:complexType>
        <xsd:sequence>
          <xsd:element ref="pc:Terms" minOccurs="0" maxOccurs="1"/>
        </xsd:sequence>
      </xsd:complexType>
    </xsd:element>
    <xsd:element name="MeetingDateandTimeAC" ma:index="39" nillable="true" ma:displayName="Meeting Date and Time AC" ma:format="DateTime" ma:internalName="MeetingDateandTimeAC">
      <xsd:simpleType>
        <xsd:restriction base="dms:DateTime"/>
      </xsd:simpleType>
    </xsd:element>
    <xsd:element name="ApprovedByAC" ma:index="40" nillable="true" ma:displayName="Approved By AC" ma:SharePointGroup="0" ma:internalName="ApprovedByA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andTimeApprovedAC" ma:index="41" nillable="true" ma:displayName="Date and Time Approved AC" ma:format="DateTime" ma:internalName="DateandTimeApprovedAC">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a2b200-f654-4ad0-9a63-c032a64fd972">
      <Value>5</Value>
      <Value>57</Value>
    </TaxCatchAll>
    <DateandTimeApprovedAC xmlns="37a2b200-f654-4ad0-9a63-c032a64fd972" xsi:nil="true"/>
    <e32d06740ea443eca5be7a38bc26cbbf xmlns="37a2b200-f654-4ad0-9a63-c032a64fd972">
      <Terms xmlns="http://schemas.microsoft.com/office/infopath/2007/PartnerControls">
        <TermInfo xmlns="http://schemas.microsoft.com/office/infopath/2007/PartnerControls">
          <TermName xmlns="http://schemas.microsoft.com/office/infopath/2007/PartnerControls">Academy Services</TermName>
          <TermId xmlns="http://schemas.microsoft.com/office/infopath/2007/PartnerControls">9eebd824-3744-4236-a69f-ac6f331dc841</TermId>
        </TermInfo>
      </Terms>
    </e32d06740ea443eca5be7a38bc26cbbf>
    <SourceLocationAC xmlns="37a2b200-f654-4ad0-9a63-c032a64fd972">
      <Url>https://eduvic.sharepoint.com/sites/EDUVIC-Bastow-MarketingandStakeholderEngagement2/Shared%20Documents/General/templates_logos_audio_graphics</Url>
      <Description>Source</Description>
    </SourceLocationAC>
    <RecordValueAC xmlns="37a2b200-f654-4ad0-9a63-c032a64fd972" xsi:nil="true"/>
    <DocumentStatusAC xmlns="37a2b200-f654-4ad0-9a63-c032a64fd972">Draft</DocumentStatusAC>
    <AudienceAC xmlns="37a2b200-f654-4ad0-9a63-c032a64fd972" xsi:nil="true"/>
    <ApprovedByAC xmlns="37a2b200-f654-4ad0-9a63-c032a64fd972">
      <UserInfo>
        <DisplayName/>
        <AccountId xsi:nil="true"/>
        <AccountType/>
      </UserInfo>
    </ApprovedByAC>
    <CommentsAC xmlns="37a2b200-f654-4ad0-9a63-c032a64fd972" xsi:nil="true"/>
    <p5d802e9f2294e90aba379aa4154cbaa xmlns="37a2b200-f654-4ad0-9a63-c032a64fd972">
      <Terms xmlns="http://schemas.microsoft.com/office/infopath/2007/PartnerControls"/>
    </p5d802e9f2294e90aba379aa4154cbaa>
    <i525215517a744829d617dead8f137ec xmlns="37a2b200-f654-4ad0-9a63-c032a64fd972">
      <Terms xmlns="http://schemas.microsoft.com/office/infopath/2007/PartnerControls">
        <TermInfo xmlns="http://schemas.microsoft.com/office/infopath/2007/PartnerControls">
          <TermName xmlns="http://schemas.microsoft.com/office/infopath/2007/PartnerControls">Communications and Marketing</TermName>
          <TermId xmlns="http://schemas.microsoft.com/office/infopath/2007/PartnerControls">03767404-ae9d-4528-a1b8-abc7839a368c</TermId>
        </TermInfo>
      </Terms>
    </i525215517a744829d617dead8f137ec>
    <pd83cba3b1c94c85833cd8f662b4daf3 xmlns="37a2b200-f654-4ad0-9a63-c032a64fd972">
      <Terms xmlns="http://schemas.microsoft.com/office/infopath/2007/PartnerControls"/>
    </pd83cba3b1c94c85833cd8f662b4daf3>
    <ProgramFacilitatorAC xmlns="37a2b200-f654-4ad0-9a63-c032a64fd972">
      <UserInfo>
        <DisplayName/>
        <AccountId xsi:nil="true"/>
        <AccountType/>
      </UserInfo>
    </ProgramFacilitatorAC>
    <ProjectNameAC xmlns="37a2b200-f654-4ad0-9a63-c032a64fd972" xsi:nil="true"/>
    <e687d96b64a54e369956558f460130e2 xmlns="37a2b200-f654-4ad0-9a63-c032a64fd972">
      <Terms xmlns="http://schemas.microsoft.com/office/infopath/2007/PartnerControls"/>
    </e687d96b64a54e369956558f460130e2>
    <IntakeAC xmlns="37a2b200-f654-4ad0-9a63-c032a64fd972" xsi:nil="true"/>
    <j4d292a64b0b4c6f8cb6c243f156cc53 xmlns="37a2b200-f654-4ad0-9a63-c032a64fd972">
      <Terms xmlns="http://schemas.microsoft.com/office/infopath/2007/PartnerControls"/>
    </j4d292a64b0b4c6f8cb6c243f156cc53>
    <TermAC xmlns="37a2b200-f654-4ad0-9a63-c032a64fd972" xsi:nil="true"/>
    <IntakeDateAC xmlns="37a2b200-f654-4ad0-9a63-c032a64fd972" xsi:nil="true"/>
    <_dlc_DocId xmlns="b6cae7ae-b116-45c0-bcad-f65616f104ec">ACMLPROJ-1758865238-20171</_dlc_DocId>
    <_dlc_DocIdUrl xmlns="b6cae7ae-b116-45c0-bcad-f65616f104ec">
      <Url>https://eduvic.sharepoint.com/sites/AcademyMiddleLeaderProjects/_layouts/15/DocIdRedir.aspx?ID=ACMLPROJ-1758865238-20171</Url>
      <Description>ACMLPROJ-1758865238-20171</Description>
    </_dlc_DocIdUrl>
    <MeetingDateandTimeAC xmlns="37a2b200-f654-4ad0-9a63-c032a64fd972" xsi:nil="true"/>
    <i52e2567dd0d42b6b070cd98e39ce300 xmlns="37a2b200-f654-4ad0-9a63-c032a64fd972">
      <Terms xmlns="http://schemas.microsoft.com/office/infopath/2007/PartnerControls"/>
    </i52e2567dd0d42b6b070cd98e39ce300>
    <laca6ec3cb964864a391146e33555562 xmlns="37a2b200-f654-4ad0-9a63-c032a64fd972">
      <Terms xmlns="http://schemas.microsoft.com/office/infopath/2007/PartnerControls"/>
    </laca6ec3cb964864a391146e3355556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B76178-55F2-48CB-8AFB-B8E7EBC1C1E0}">
  <ds:schemaRefs>
    <ds:schemaRef ds:uri="http://schemas.microsoft.com/sharepoint/events"/>
  </ds:schemaRefs>
</ds:datastoreItem>
</file>

<file path=customXml/itemProps2.xml><?xml version="1.0" encoding="utf-8"?>
<ds:datastoreItem xmlns:ds="http://schemas.openxmlformats.org/officeDocument/2006/customXml" ds:itemID="{E839467C-3C35-4AEF-9105-652C89F78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ae7ae-b116-45c0-bcad-f65616f104ec"/>
    <ds:schemaRef ds:uri="37a2b200-f654-4ad0-9a63-c032a64fd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AA5208-7278-4626-8498-BFF9A82880BD}">
  <ds:schemaRefs>
    <ds:schemaRef ds:uri="http://schemas.microsoft.com/office/2006/metadata/properties"/>
    <ds:schemaRef ds:uri="http://schemas.microsoft.com/office/infopath/2007/PartnerControls"/>
    <ds:schemaRef ds:uri="37a2b200-f654-4ad0-9a63-c032a64fd972"/>
    <ds:schemaRef ds:uri="b6cae7ae-b116-45c0-bcad-f65616f104ec"/>
  </ds:schemaRefs>
</ds:datastoreItem>
</file>

<file path=customXml/itemProps4.xml><?xml version="1.0" encoding="utf-8"?>
<ds:datastoreItem xmlns:ds="http://schemas.openxmlformats.org/officeDocument/2006/customXml" ds:itemID="{0825443E-251F-2044-A827-7FB2B78BB689}">
  <ds:schemaRefs>
    <ds:schemaRef ds:uri="http://schemas.openxmlformats.org/officeDocument/2006/bibliography"/>
  </ds:schemaRefs>
</ds:datastoreItem>
</file>

<file path=customXml/itemProps5.xml><?xml version="1.0" encoding="utf-8"?>
<ds:datastoreItem xmlns:ds="http://schemas.openxmlformats.org/officeDocument/2006/customXml" ds:itemID="{FB59CFCB-46BC-4322-8292-0F19A503BE0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Downing</dc:creator>
  <cp:keywords/>
  <dc:description/>
  <cp:lastModifiedBy>Elsbeth Chirlin</cp:lastModifiedBy>
  <cp:revision>1179</cp:revision>
  <dcterms:created xsi:type="dcterms:W3CDTF">2025-07-28T06:03:00Z</dcterms:created>
  <dcterms:modified xsi:type="dcterms:W3CDTF">2026-02-25T04:05:32Z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0x0101001DB3DA8A3A1458458B1F523BBD2DD984</vt:lpwstr>
  </property>
  <property fmtid="{D5CDD505-2E9C-101B-9397-08002B2CF9AE}" pid="3" name="TaxKeyword">
    <vt:lpwstr/>
  </property>
  <property fmtid="{D5CDD505-2E9C-101B-9397-08002B2CF9AE}" pid="4" name="Group">
    <vt:lpwstr>Communications &amp; Marketing</vt:lpwstr>
  </property>
  <property fmtid="{D5CDD505-2E9C-101B-9397-08002B2CF9AE}" pid="5" name="xd_Signature">
    <vt:bool>false</vt:bool>
  </property>
  <property fmtid="{D5CDD505-2E9C-101B-9397-08002B2CF9AE}" pid="6" name="xd_ProgID">
    <vt:lpwstr/>
  </property>
  <property fmtid="{D5CDD505-2E9C-101B-9397-08002B2CF9AE}" pid="7" name="Status">
    <vt:lpwstr>Endorsed</vt:lpwstr>
  </property>
  <property fmtid="{D5CDD505-2E9C-101B-9397-08002B2CF9AE}" pid="8" name="Document Type">
    <vt:lpwstr>Template</vt:lpwstr>
  </property>
  <property fmtid="{D5CDD505-2E9C-101B-9397-08002B2CF9AE}" pid="9" name="Function">
    <vt:lpwstr>Branding</vt:lpwstr>
  </property>
  <property fmtid="{D5CDD505-2E9C-101B-9397-08002B2CF9AE}" pid="10" name="ComplianceAssetId">
    <vt:lpwstr/>
  </property>
  <property fmtid="{D5CDD505-2E9C-101B-9397-08002B2CF9AE}" pid="11" name="TemplateUrl">
    <vt:lpwstr/>
  </property>
  <property fmtid="{D5CDD505-2E9C-101B-9397-08002B2CF9AE}" pid="12" name="Division">
    <vt:lpwstr>Academy Services</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Order">
    <vt:r8>100</vt:r8>
  </property>
  <property fmtid="{D5CDD505-2E9C-101B-9397-08002B2CF9AE}" pid="17" name="Currentlyonwebsite">
    <vt:bool>true</vt:bool>
  </property>
  <property fmtid="{D5CDD505-2E9C-101B-9397-08002B2CF9AE}" pid="18" name="Unit">
    <vt:lpwstr/>
  </property>
  <property fmtid="{D5CDD505-2E9C-101B-9397-08002B2CF9AE}" pid="19" name="FinancialPeriodAC">
    <vt:lpwstr/>
  </property>
  <property fmtid="{D5CDD505-2E9C-101B-9397-08002B2CF9AE}" pid="20" name="CourseandProgramAC">
    <vt:lpwstr/>
  </property>
  <property fmtid="{D5CDD505-2E9C-101B-9397-08002B2CF9AE}" pid="21" name="EventAC">
    <vt:lpwstr/>
  </property>
  <property fmtid="{D5CDD505-2E9C-101B-9397-08002B2CF9AE}" pid="22" name="MeetingDocumentAC">
    <vt:lpwstr/>
  </property>
  <property fmtid="{D5CDD505-2E9C-101B-9397-08002B2CF9AE}" pid="23" name="DocumentTypeAC">
    <vt:lpwstr/>
  </property>
  <property fmtid="{D5CDD505-2E9C-101B-9397-08002B2CF9AE}" pid="24" name="le97032cde6e41ae8fb0885276317bf5">
    <vt:lpwstr/>
  </property>
  <property fmtid="{D5CDD505-2E9C-101B-9397-08002B2CF9AE}" pid="25" name="YearAC">
    <vt:lpwstr/>
  </property>
  <property fmtid="{D5CDD505-2E9C-101B-9397-08002B2CF9AE}" pid="26" name="Createdby">
    <vt:lpwstr/>
  </property>
  <property fmtid="{D5CDD505-2E9C-101B-9397-08002B2CF9AE}" pid="27" name="Leaders">
    <vt:lpwstr/>
  </property>
  <property fmtid="{D5CDD505-2E9C-101B-9397-08002B2CF9AE}" pid="28" name="TaxKeywordTaxHTField">
    <vt:lpwstr/>
  </property>
  <property fmtid="{D5CDD505-2E9C-101B-9397-08002B2CF9AE}" pid="29" name="Member_Groups">
    <vt:lpwstr/>
  </property>
  <property fmtid="{D5CDD505-2E9C-101B-9397-08002B2CF9AE}" pid="30" name="Owner">
    <vt:lpwstr/>
  </property>
  <property fmtid="{D5CDD505-2E9C-101B-9397-08002B2CF9AE}" pid="31" name="SharedWithUsers">
    <vt:lpwstr/>
  </property>
  <property fmtid="{D5CDD505-2E9C-101B-9397-08002B2CF9AE}" pid="32" name="Members">
    <vt:lpwstr/>
  </property>
  <property fmtid="{D5CDD505-2E9C-101B-9397-08002B2CF9AE}" pid="33" name="ClassificationContentMarkingHeaderShapeIds">
    <vt:lpwstr>1f7b6474,5c3b76a,7ee716f8</vt:lpwstr>
  </property>
  <property fmtid="{D5CDD505-2E9C-101B-9397-08002B2CF9AE}" pid="34" name="ClassificationContentMarkingHeaderFontProps">
    <vt:lpwstr>#000000,12,Calibri</vt:lpwstr>
  </property>
  <property fmtid="{D5CDD505-2E9C-101B-9397-08002B2CF9AE}" pid="35" name="ClassificationContentMarkingHeaderText">
    <vt:lpwstr>OFFICIAL</vt:lpwstr>
  </property>
  <property fmtid="{D5CDD505-2E9C-101B-9397-08002B2CF9AE}" pid="36" name="MSIP_Label_c6d4696d-d23f-4819-a0b4-039af66b99c2_Enabled">
    <vt:lpwstr>true</vt:lpwstr>
  </property>
  <property fmtid="{D5CDD505-2E9C-101B-9397-08002B2CF9AE}" pid="37" name="MSIP_Label_c6d4696d-d23f-4819-a0b4-039af66b99c2_SetDate">
    <vt:lpwstr>2025-05-28T04:40:54Z</vt:lpwstr>
  </property>
  <property fmtid="{D5CDD505-2E9C-101B-9397-08002B2CF9AE}" pid="38" name="MSIP_Label_c6d4696d-d23f-4819-a0b4-039af66b99c2_Method">
    <vt:lpwstr>Privileged</vt:lpwstr>
  </property>
  <property fmtid="{D5CDD505-2E9C-101B-9397-08002B2CF9AE}" pid="39" name="MSIP_Label_c6d4696d-d23f-4819-a0b4-039af66b99c2_Name">
    <vt:lpwstr>Official</vt:lpwstr>
  </property>
  <property fmtid="{D5CDD505-2E9C-101B-9397-08002B2CF9AE}" pid="40" name="MSIP_Label_c6d4696d-d23f-4819-a0b4-039af66b99c2_SiteId">
    <vt:lpwstr>d96cb337-1a87-44cf-b69b-3cec334a4c1f</vt:lpwstr>
  </property>
  <property fmtid="{D5CDD505-2E9C-101B-9397-08002B2CF9AE}" pid="41" name="MSIP_Label_c6d4696d-d23f-4819-a0b4-039af66b99c2_ActionId">
    <vt:lpwstr>f3058d9e-2149-4ce1-befe-f20ad677cc26</vt:lpwstr>
  </property>
  <property fmtid="{D5CDD505-2E9C-101B-9397-08002B2CF9AE}" pid="42" name="MSIP_Label_c6d4696d-d23f-4819-a0b4-039af66b99c2_ContentBits">
    <vt:lpwstr>1</vt:lpwstr>
  </property>
  <property fmtid="{D5CDD505-2E9C-101B-9397-08002B2CF9AE}" pid="43" name="MSIP_Label_c6d4696d-d23f-4819-a0b4-039af66b99c2_Tag">
    <vt:lpwstr>10, 0, 1, 1</vt:lpwstr>
  </property>
  <property fmtid="{D5CDD505-2E9C-101B-9397-08002B2CF9AE}" pid="44" name="DivisionAC">
    <vt:lpwstr>5;#Academy Services|9eebd824-3744-4236-a69f-ac6f331dc841</vt:lpwstr>
  </property>
  <property fmtid="{D5CDD505-2E9C-101B-9397-08002B2CF9AE}" pid="45" name="UnitAC">
    <vt:lpwstr>57;#Communications and Marketing|03767404-ae9d-4528-a1b8-abc7839a368c</vt:lpwstr>
  </property>
  <property fmtid="{D5CDD505-2E9C-101B-9397-08002B2CF9AE}" pid="46" name="_dlc_DocIdItemGuid">
    <vt:lpwstr>ab7e49c2-f72d-4083-b659-ede0f83d76ce</vt:lpwstr>
  </property>
  <property fmtid="{D5CDD505-2E9C-101B-9397-08002B2CF9AE}" pid="47" name="CourseCodeAC">
    <vt:lpwstr/>
  </property>
  <property fmtid="{D5CDD505-2E9C-101B-9397-08002B2CF9AE}" pid="48" name="lcf76f155ced4ddcb4097134ff3c332f">
    <vt:lpwstr/>
  </property>
  <property fmtid="{D5CDD505-2E9C-101B-9397-08002B2CF9AE}" pid="49" name="ProgramYearAC">
    <vt:lpwstr/>
  </property>
  <property fmtid="{D5CDD505-2E9C-101B-9397-08002B2CF9AE}" pid="50" name="ProgramModeAC">
    <vt:lpwstr/>
  </property>
</Properties>
</file>